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B1E" w:rsidRPr="001363F0" w:rsidRDefault="00191B1E" w:rsidP="00191B1E">
      <w:pPr>
        <w:autoSpaceDN w:val="0"/>
        <w:jc w:val="center"/>
        <w:rPr>
          <w:b/>
          <w:bCs/>
          <w:color w:val="000000"/>
          <w:sz w:val="28"/>
          <w:szCs w:val="28"/>
        </w:rPr>
      </w:pPr>
      <w:r w:rsidRPr="001363F0">
        <w:rPr>
          <w:b/>
          <w:bCs/>
          <w:color w:val="000000"/>
          <w:sz w:val="28"/>
          <w:szCs w:val="28"/>
        </w:rPr>
        <w:t>ОМСКИЙ  МУНИЦИПАЛЬНЫЙ  РАЙОН</w:t>
      </w:r>
      <w:r>
        <w:rPr>
          <w:b/>
          <w:bCs/>
          <w:color w:val="000000"/>
          <w:sz w:val="28"/>
          <w:szCs w:val="28"/>
        </w:rPr>
        <w:t xml:space="preserve"> </w:t>
      </w:r>
      <w:r w:rsidRPr="001363F0">
        <w:rPr>
          <w:b/>
          <w:bCs/>
          <w:color w:val="000000"/>
          <w:sz w:val="28"/>
          <w:szCs w:val="28"/>
        </w:rPr>
        <w:t xml:space="preserve"> ОМСКОЙ  ОБЛАСТИ</w:t>
      </w:r>
    </w:p>
    <w:p w:rsidR="00191B1E" w:rsidRPr="001363F0" w:rsidRDefault="00191B1E" w:rsidP="00191B1E">
      <w:pPr>
        <w:autoSpaceDN w:val="0"/>
        <w:jc w:val="center"/>
        <w:rPr>
          <w:b/>
          <w:bCs/>
          <w:color w:val="000000"/>
          <w:sz w:val="28"/>
          <w:szCs w:val="28"/>
        </w:rPr>
      </w:pPr>
      <w:r w:rsidRPr="001363F0">
        <w:rPr>
          <w:b/>
          <w:bCs/>
          <w:color w:val="000000"/>
          <w:sz w:val="28"/>
          <w:szCs w:val="28"/>
        </w:rPr>
        <w:t>Совет Лузинского сельского поселения</w:t>
      </w:r>
    </w:p>
    <w:p w:rsidR="00191B1E" w:rsidRPr="001363F0" w:rsidRDefault="00191B1E" w:rsidP="00191B1E">
      <w:pPr>
        <w:autoSpaceDN w:val="0"/>
        <w:jc w:val="center"/>
        <w:rPr>
          <w:b/>
          <w:bCs/>
          <w:color w:val="000000"/>
          <w:sz w:val="28"/>
          <w:szCs w:val="28"/>
        </w:rPr>
      </w:pPr>
    </w:p>
    <w:tbl>
      <w:tblPr>
        <w:tblW w:w="0" w:type="auto"/>
        <w:tblBorders>
          <w:top w:val="thinThickSmallGap" w:sz="24" w:space="0" w:color="auto"/>
          <w:insideH w:val="single" w:sz="4" w:space="0" w:color="auto"/>
          <w:insideV w:val="single" w:sz="4" w:space="0" w:color="auto"/>
        </w:tblBorders>
        <w:tblLook w:val="01E0"/>
      </w:tblPr>
      <w:tblGrid>
        <w:gridCol w:w="9854"/>
      </w:tblGrid>
      <w:tr w:rsidR="00191B1E" w:rsidRPr="001363F0" w:rsidTr="00225AA7">
        <w:trPr>
          <w:trHeight w:val="237"/>
        </w:trPr>
        <w:tc>
          <w:tcPr>
            <w:tcW w:w="9857" w:type="dxa"/>
            <w:tcBorders>
              <w:top w:val="thinThickSmallGap" w:sz="24" w:space="0" w:color="auto"/>
              <w:left w:val="nil"/>
              <w:bottom w:val="nil"/>
              <w:right w:val="nil"/>
            </w:tcBorders>
          </w:tcPr>
          <w:p w:rsidR="00191B1E" w:rsidRPr="001363F0" w:rsidRDefault="00191B1E" w:rsidP="00225AA7">
            <w:pPr>
              <w:autoSpaceDN w:val="0"/>
              <w:jc w:val="center"/>
              <w:rPr>
                <w:b/>
                <w:bCs/>
                <w:color w:val="000000"/>
                <w:sz w:val="28"/>
                <w:szCs w:val="28"/>
              </w:rPr>
            </w:pPr>
          </w:p>
        </w:tc>
      </w:tr>
    </w:tbl>
    <w:p w:rsidR="00191B1E" w:rsidRPr="001363F0" w:rsidRDefault="00191B1E" w:rsidP="00191B1E">
      <w:pPr>
        <w:autoSpaceDN w:val="0"/>
        <w:jc w:val="center"/>
        <w:rPr>
          <w:b/>
          <w:bCs/>
          <w:color w:val="000000"/>
          <w:sz w:val="28"/>
          <w:szCs w:val="28"/>
        </w:rPr>
      </w:pPr>
      <w:r w:rsidRPr="001363F0">
        <w:rPr>
          <w:b/>
          <w:bCs/>
          <w:color w:val="000000"/>
          <w:sz w:val="28"/>
          <w:szCs w:val="28"/>
        </w:rPr>
        <w:t>Р Е Ш Е Н И Е</w:t>
      </w:r>
    </w:p>
    <w:p w:rsidR="00191B1E" w:rsidRPr="001363F0" w:rsidRDefault="00191B1E" w:rsidP="00191B1E">
      <w:pPr>
        <w:autoSpaceDN w:val="0"/>
        <w:rPr>
          <w:b/>
          <w:bCs/>
          <w:color w:val="000000"/>
          <w:sz w:val="28"/>
          <w:szCs w:val="28"/>
        </w:rPr>
      </w:pPr>
    </w:p>
    <w:p w:rsidR="00191B1E" w:rsidRDefault="00191B1E" w:rsidP="00191B1E">
      <w:pPr>
        <w:autoSpaceDN w:val="0"/>
        <w:rPr>
          <w:sz w:val="28"/>
          <w:szCs w:val="28"/>
        </w:rPr>
      </w:pPr>
      <w:r>
        <w:rPr>
          <w:color w:val="000000"/>
          <w:sz w:val="28"/>
          <w:szCs w:val="28"/>
        </w:rPr>
        <w:t xml:space="preserve">от </w:t>
      </w:r>
      <w:r w:rsidRPr="00AC5559">
        <w:rPr>
          <w:color w:val="000000"/>
          <w:sz w:val="28"/>
          <w:szCs w:val="28"/>
        </w:rPr>
        <w:t>31</w:t>
      </w:r>
      <w:r>
        <w:rPr>
          <w:color w:val="000000"/>
          <w:sz w:val="28"/>
          <w:szCs w:val="28"/>
        </w:rPr>
        <w:t>.08.2015 № 27</w:t>
      </w:r>
    </w:p>
    <w:p w:rsidR="00191B1E" w:rsidRDefault="00191B1E" w:rsidP="00191B1E">
      <w:pPr>
        <w:autoSpaceDN w:val="0"/>
        <w:rPr>
          <w:sz w:val="28"/>
          <w:szCs w:val="28"/>
        </w:rPr>
      </w:pPr>
    </w:p>
    <w:p w:rsidR="00191B1E" w:rsidRPr="000122C0" w:rsidRDefault="00191B1E" w:rsidP="00191B1E">
      <w:pPr>
        <w:ind w:right="-5"/>
        <w:jc w:val="both"/>
        <w:rPr>
          <w:sz w:val="28"/>
          <w:szCs w:val="28"/>
        </w:rPr>
      </w:pPr>
      <w:r>
        <w:rPr>
          <w:sz w:val="28"/>
          <w:szCs w:val="28"/>
        </w:rPr>
        <w:t xml:space="preserve">Об утверждении Положения о порядке </w:t>
      </w:r>
      <w:r w:rsidRPr="000122C0">
        <w:rPr>
          <w:sz w:val="28"/>
          <w:szCs w:val="28"/>
        </w:rPr>
        <w:t>подготовки, принятия, опубликования, вступления в силу, действия, толкования, учета и систематизации муниципальных нормативных правовых актов Лузинского сельского поселения муниципального района Омской области</w:t>
      </w:r>
    </w:p>
    <w:p w:rsidR="00191B1E" w:rsidRDefault="00191B1E" w:rsidP="00191B1E">
      <w:pPr>
        <w:ind w:right="-5"/>
        <w:jc w:val="both"/>
        <w:rPr>
          <w:sz w:val="28"/>
          <w:szCs w:val="28"/>
        </w:rPr>
      </w:pPr>
    </w:p>
    <w:p w:rsidR="00191B1E" w:rsidRPr="00D01202" w:rsidRDefault="00191B1E" w:rsidP="00191B1E">
      <w:pPr>
        <w:ind w:right="-5" w:firstLine="709"/>
        <w:jc w:val="both"/>
        <w:rPr>
          <w:bCs/>
          <w:sz w:val="28"/>
          <w:szCs w:val="28"/>
        </w:rPr>
      </w:pPr>
      <w:r w:rsidRPr="003E05C4">
        <w:rPr>
          <w:bCs/>
          <w:sz w:val="28"/>
          <w:szCs w:val="28"/>
        </w:rPr>
        <w:t xml:space="preserve">В </w:t>
      </w:r>
      <w:r w:rsidRPr="00D01202">
        <w:rPr>
          <w:bCs/>
          <w:sz w:val="28"/>
          <w:szCs w:val="28"/>
        </w:rPr>
        <w:t xml:space="preserve">целях качественного и эффективного правотворчества органов местного самоуправления </w:t>
      </w:r>
      <w:r>
        <w:rPr>
          <w:bCs/>
          <w:sz w:val="28"/>
          <w:szCs w:val="28"/>
        </w:rPr>
        <w:t>Лузинского сельского поселения Омского муниципального района Омской области, в</w:t>
      </w:r>
      <w:r w:rsidRPr="00416250">
        <w:rPr>
          <w:bCs/>
          <w:sz w:val="28"/>
          <w:szCs w:val="28"/>
        </w:rPr>
        <w:t xml:space="preserve"> соответствии с Федеральн</w:t>
      </w:r>
      <w:r>
        <w:rPr>
          <w:bCs/>
          <w:sz w:val="28"/>
          <w:szCs w:val="28"/>
        </w:rPr>
        <w:t>ым</w:t>
      </w:r>
      <w:r w:rsidRPr="00416250">
        <w:rPr>
          <w:bCs/>
          <w:sz w:val="28"/>
          <w:szCs w:val="28"/>
        </w:rPr>
        <w:t xml:space="preserve"> закон</w:t>
      </w:r>
      <w:r>
        <w:rPr>
          <w:bCs/>
          <w:sz w:val="28"/>
          <w:szCs w:val="28"/>
        </w:rPr>
        <w:t>ом</w:t>
      </w:r>
      <w:r w:rsidRPr="00416250">
        <w:rPr>
          <w:bCs/>
          <w:sz w:val="28"/>
          <w:szCs w:val="28"/>
        </w:rPr>
        <w:t xml:space="preserve"> от 06.10.2003 № 131-ФЗ «Об общих принципах организации местного самоуправления в Российской Федерации», с</w:t>
      </w:r>
      <w:r>
        <w:rPr>
          <w:bCs/>
          <w:sz w:val="28"/>
          <w:szCs w:val="28"/>
        </w:rPr>
        <w:t xml:space="preserve"> главой 5</w:t>
      </w:r>
      <w:r w:rsidRPr="00416250">
        <w:rPr>
          <w:bCs/>
          <w:sz w:val="28"/>
          <w:szCs w:val="28"/>
        </w:rPr>
        <w:t xml:space="preserve"> Устава Лузинского сельского поселения Омского муниципального района Омской области, Совет Лузинского сельского поселения</w:t>
      </w:r>
      <w:r>
        <w:rPr>
          <w:bCs/>
          <w:sz w:val="28"/>
          <w:szCs w:val="28"/>
        </w:rPr>
        <w:t>,</w:t>
      </w:r>
      <w:r w:rsidRPr="00D01202">
        <w:rPr>
          <w:bCs/>
          <w:sz w:val="28"/>
          <w:szCs w:val="28"/>
        </w:rPr>
        <w:t xml:space="preserve"> </w:t>
      </w:r>
    </w:p>
    <w:p w:rsidR="00191B1E" w:rsidRPr="003E05C4" w:rsidRDefault="00191B1E" w:rsidP="00191B1E">
      <w:pPr>
        <w:ind w:right="-5"/>
        <w:jc w:val="both"/>
        <w:rPr>
          <w:sz w:val="28"/>
          <w:szCs w:val="28"/>
        </w:rPr>
      </w:pPr>
      <w:r w:rsidRPr="003E05C4">
        <w:rPr>
          <w:sz w:val="28"/>
          <w:szCs w:val="28"/>
        </w:rPr>
        <w:tab/>
      </w:r>
    </w:p>
    <w:p w:rsidR="00191B1E" w:rsidRPr="003E05C4" w:rsidRDefault="00191B1E" w:rsidP="00191B1E">
      <w:pPr>
        <w:ind w:right="-5"/>
        <w:jc w:val="both"/>
        <w:rPr>
          <w:sz w:val="28"/>
          <w:szCs w:val="28"/>
        </w:rPr>
      </w:pPr>
      <w:r w:rsidRPr="003E05C4">
        <w:rPr>
          <w:sz w:val="28"/>
          <w:szCs w:val="28"/>
        </w:rPr>
        <w:t xml:space="preserve">РЕШИЛ: </w:t>
      </w:r>
    </w:p>
    <w:p w:rsidR="00191B1E" w:rsidRPr="003E05C4" w:rsidRDefault="00191B1E" w:rsidP="00191B1E">
      <w:pPr>
        <w:ind w:right="-5"/>
        <w:jc w:val="both"/>
        <w:rPr>
          <w:sz w:val="28"/>
          <w:szCs w:val="28"/>
        </w:rPr>
      </w:pPr>
    </w:p>
    <w:p w:rsidR="00191B1E" w:rsidRPr="003E05C4" w:rsidRDefault="00191B1E" w:rsidP="00191B1E">
      <w:pPr>
        <w:ind w:right="-5" w:firstLine="709"/>
        <w:jc w:val="both"/>
        <w:rPr>
          <w:sz w:val="28"/>
          <w:szCs w:val="28"/>
        </w:rPr>
      </w:pPr>
      <w:bookmarkStart w:id="0" w:name="sub_140119"/>
      <w:bookmarkStart w:id="1" w:name="sub_171"/>
      <w:bookmarkStart w:id="2" w:name="sub_11"/>
      <w:r w:rsidRPr="003E05C4">
        <w:rPr>
          <w:sz w:val="28"/>
          <w:szCs w:val="28"/>
        </w:rPr>
        <w:t>1. Утвердить прилагаем</w:t>
      </w:r>
      <w:r>
        <w:rPr>
          <w:sz w:val="28"/>
          <w:szCs w:val="28"/>
        </w:rPr>
        <w:t xml:space="preserve">ое </w:t>
      </w:r>
      <w:r w:rsidRPr="004F6EE9">
        <w:rPr>
          <w:sz w:val="28"/>
          <w:szCs w:val="28"/>
        </w:rPr>
        <w:t>Положени</w:t>
      </w:r>
      <w:r>
        <w:rPr>
          <w:sz w:val="28"/>
          <w:szCs w:val="28"/>
        </w:rPr>
        <w:t>е</w:t>
      </w:r>
      <w:r w:rsidRPr="004F6EE9">
        <w:rPr>
          <w:sz w:val="28"/>
          <w:szCs w:val="28"/>
        </w:rPr>
        <w:t xml:space="preserve"> о порядке подготовки, принятия, опубликования, вступления в силу, действия, толкования, учета и систематизации муниципальных нормативных правовых актов Лузинского сельского поселения муниципального района Омской области </w:t>
      </w:r>
      <w:r>
        <w:rPr>
          <w:sz w:val="28"/>
          <w:szCs w:val="28"/>
        </w:rPr>
        <w:t>(далее – Положение) (согласно приложению).</w:t>
      </w:r>
    </w:p>
    <w:p w:rsidR="00191B1E" w:rsidRPr="00416250" w:rsidRDefault="00191B1E" w:rsidP="00191B1E">
      <w:pPr>
        <w:ind w:right="-5" w:firstLine="709"/>
        <w:jc w:val="both"/>
        <w:rPr>
          <w:sz w:val="28"/>
          <w:szCs w:val="28"/>
        </w:rPr>
      </w:pPr>
      <w:r w:rsidRPr="003E05C4">
        <w:rPr>
          <w:sz w:val="28"/>
          <w:szCs w:val="28"/>
        </w:rPr>
        <w:t>2.</w:t>
      </w:r>
      <w:r w:rsidRPr="00416250">
        <w:rPr>
          <w:sz w:val="28"/>
          <w:szCs w:val="28"/>
        </w:rPr>
        <w:t xml:space="preserve"> Признать </w:t>
      </w:r>
      <w:r>
        <w:rPr>
          <w:sz w:val="28"/>
          <w:szCs w:val="28"/>
        </w:rPr>
        <w:t xml:space="preserve">подлежащим применению положения решения </w:t>
      </w:r>
      <w:r w:rsidRPr="00416250">
        <w:rPr>
          <w:sz w:val="28"/>
          <w:szCs w:val="28"/>
        </w:rPr>
        <w:t xml:space="preserve">Совета Лузинского сельского поселения Омского муниципального района Омской области от </w:t>
      </w:r>
      <w:r>
        <w:rPr>
          <w:sz w:val="28"/>
          <w:szCs w:val="28"/>
        </w:rPr>
        <w:t>22.02.2011</w:t>
      </w:r>
      <w:r w:rsidRPr="00416250">
        <w:rPr>
          <w:sz w:val="28"/>
          <w:szCs w:val="28"/>
        </w:rPr>
        <w:t xml:space="preserve"> № </w:t>
      </w:r>
      <w:r>
        <w:rPr>
          <w:sz w:val="28"/>
          <w:szCs w:val="28"/>
        </w:rPr>
        <w:t>12</w:t>
      </w:r>
      <w:r w:rsidRPr="00416250">
        <w:rPr>
          <w:sz w:val="28"/>
          <w:szCs w:val="28"/>
        </w:rPr>
        <w:t xml:space="preserve"> «Об </w:t>
      </w:r>
      <w:r>
        <w:rPr>
          <w:sz w:val="28"/>
          <w:szCs w:val="28"/>
        </w:rPr>
        <w:t>опубликовании (обнародовании) муниципальных правовых актов</w:t>
      </w:r>
      <w:r w:rsidRPr="00416250">
        <w:rPr>
          <w:sz w:val="28"/>
          <w:szCs w:val="28"/>
        </w:rPr>
        <w:t>»</w:t>
      </w:r>
      <w:r>
        <w:rPr>
          <w:sz w:val="28"/>
          <w:szCs w:val="28"/>
        </w:rPr>
        <w:t xml:space="preserve"> в части не противоречащей Положению</w:t>
      </w:r>
      <w:r w:rsidRPr="00416250">
        <w:rPr>
          <w:sz w:val="28"/>
          <w:szCs w:val="28"/>
        </w:rPr>
        <w:t>.</w:t>
      </w:r>
    </w:p>
    <w:p w:rsidR="00191B1E" w:rsidRPr="00416250" w:rsidRDefault="00191B1E" w:rsidP="00191B1E">
      <w:pPr>
        <w:ind w:right="-5" w:firstLine="709"/>
        <w:jc w:val="both"/>
        <w:rPr>
          <w:sz w:val="28"/>
          <w:szCs w:val="28"/>
        </w:rPr>
      </w:pPr>
      <w:r w:rsidRPr="00416250">
        <w:rPr>
          <w:bCs/>
          <w:sz w:val="28"/>
          <w:szCs w:val="28"/>
        </w:rPr>
        <w:t>3. Настоящ</w:t>
      </w:r>
      <w:r>
        <w:rPr>
          <w:bCs/>
          <w:sz w:val="28"/>
          <w:szCs w:val="28"/>
        </w:rPr>
        <w:t xml:space="preserve">ее Положение </w:t>
      </w:r>
      <w:r w:rsidRPr="00416250">
        <w:rPr>
          <w:bCs/>
          <w:sz w:val="28"/>
          <w:szCs w:val="28"/>
        </w:rPr>
        <w:t>вступает в силу со дня его официального опубликования (обнародования).</w:t>
      </w:r>
    </w:p>
    <w:p w:rsidR="00191B1E" w:rsidRDefault="00191B1E" w:rsidP="00191B1E">
      <w:pPr>
        <w:ind w:right="-5" w:firstLine="709"/>
        <w:jc w:val="both"/>
        <w:rPr>
          <w:sz w:val="28"/>
          <w:szCs w:val="28"/>
        </w:rPr>
      </w:pPr>
      <w:r w:rsidRPr="00416250">
        <w:rPr>
          <w:sz w:val="28"/>
          <w:szCs w:val="28"/>
        </w:rPr>
        <w:t xml:space="preserve">4.Опубликовать настоящее решение и </w:t>
      </w:r>
      <w:r>
        <w:rPr>
          <w:sz w:val="28"/>
          <w:szCs w:val="28"/>
        </w:rPr>
        <w:t xml:space="preserve">Положение </w:t>
      </w:r>
      <w:r w:rsidRPr="00416250">
        <w:rPr>
          <w:sz w:val="28"/>
          <w:szCs w:val="28"/>
        </w:rPr>
        <w:t>в приложени</w:t>
      </w:r>
      <w:r>
        <w:rPr>
          <w:sz w:val="28"/>
          <w:szCs w:val="28"/>
        </w:rPr>
        <w:t>ях</w:t>
      </w:r>
      <w:r w:rsidRPr="00416250">
        <w:rPr>
          <w:sz w:val="28"/>
          <w:szCs w:val="28"/>
        </w:rPr>
        <w:t xml:space="preserve"> газеты «Омский пригород» или «Омский муниципальный вестник», а также разместить на официальном сайте Лузинского сельского поселения Омского муниципального района Омской области в информационно-телекоммуникационной сети Интернет</w:t>
      </w:r>
      <w:r>
        <w:rPr>
          <w:sz w:val="28"/>
          <w:szCs w:val="28"/>
        </w:rPr>
        <w:t>.</w:t>
      </w:r>
    </w:p>
    <w:p w:rsidR="00191B1E" w:rsidRPr="003E05C4" w:rsidRDefault="00191B1E" w:rsidP="00191B1E">
      <w:pPr>
        <w:ind w:right="-5" w:firstLine="709"/>
        <w:jc w:val="both"/>
        <w:rPr>
          <w:sz w:val="28"/>
          <w:szCs w:val="28"/>
        </w:rPr>
      </w:pPr>
      <w:r>
        <w:rPr>
          <w:sz w:val="28"/>
          <w:szCs w:val="28"/>
        </w:rPr>
        <w:t>5</w:t>
      </w:r>
      <w:r w:rsidRPr="003E05C4">
        <w:rPr>
          <w:sz w:val="28"/>
          <w:szCs w:val="28"/>
        </w:rPr>
        <w:t xml:space="preserve">. </w:t>
      </w:r>
      <w:r w:rsidRPr="003E05C4">
        <w:rPr>
          <w:bCs/>
          <w:sz w:val="28"/>
          <w:szCs w:val="28"/>
        </w:rPr>
        <w:t>Контроль за исполнением настоящего решения оставляю за собой.</w:t>
      </w:r>
    </w:p>
    <w:p w:rsidR="00191B1E" w:rsidRPr="003E05C4" w:rsidRDefault="00191B1E" w:rsidP="00191B1E">
      <w:pPr>
        <w:ind w:right="-5"/>
        <w:jc w:val="both"/>
        <w:rPr>
          <w:sz w:val="28"/>
          <w:szCs w:val="28"/>
        </w:rPr>
      </w:pPr>
    </w:p>
    <w:p w:rsidR="00191B1E" w:rsidRPr="003E05C4" w:rsidRDefault="00191B1E" w:rsidP="00191B1E">
      <w:pPr>
        <w:ind w:right="-5"/>
        <w:jc w:val="both"/>
        <w:rPr>
          <w:sz w:val="28"/>
          <w:szCs w:val="28"/>
        </w:rPr>
      </w:pPr>
    </w:p>
    <w:p w:rsidR="00191B1E" w:rsidRDefault="00191B1E" w:rsidP="00191B1E">
      <w:pPr>
        <w:ind w:right="-5"/>
        <w:jc w:val="both"/>
        <w:rPr>
          <w:sz w:val="28"/>
          <w:szCs w:val="28"/>
        </w:rPr>
      </w:pPr>
      <w:r w:rsidRPr="003E05C4">
        <w:rPr>
          <w:sz w:val="28"/>
          <w:szCs w:val="28"/>
        </w:rPr>
        <w:t xml:space="preserve">Глава сельского поселения                                        </w:t>
      </w:r>
      <w:r>
        <w:rPr>
          <w:sz w:val="28"/>
          <w:szCs w:val="28"/>
        </w:rPr>
        <w:t xml:space="preserve">          </w:t>
      </w:r>
      <w:r w:rsidRPr="003E05C4">
        <w:rPr>
          <w:sz w:val="28"/>
          <w:szCs w:val="28"/>
        </w:rPr>
        <w:t xml:space="preserve">        </w:t>
      </w:r>
      <w:bookmarkEnd w:id="0"/>
      <w:bookmarkEnd w:id="1"/>
      <w:bookmarkEnd w:id="2"/>
      <w:r>
        <w:rPr>
          <w:sz w:val="28"/>
          <w:szCs w:val="28"/>
        </w:rPr>
        <w:t>Н.М. Хроленко</w:t>
      </w:r>
    </w:p>
    <w:p w:rsidR="00191B1E" w:rsidRDefault="00191B1E" w:rsidP="00191B1E">
      <w:pPr>
        <w:widowControl w:val="0"/>
        <w:shd w:val="clear" w:color="auto" w:fill="FFFFFF"/>
        <w:tabs>
          <w:tab w:val="left" w:pos="691"/>
        </w:tabs>
        <w:autoSpaceDE w:val="0"/>
        <w:autoSpaceDN w:val="0"/>
        <w:adjustRightInd w:val="0"/>
        <w:jc w:val="both"/>
        <w:rPr>
          <w:color w:val="000000"/>
          <w:sz w:val="28"/>
          <w:szCs w:val="28"/>
        </w:rPr>
      </w:pPr>
    </w:p>
    <w:p w:rsidR="00191B1E" w:rsidRDefault="00191B1E"/>
    <w:tbl>
      <w:tblPr>
        <w:tblW w:w="0" w:type="auto"/>
        <w:tblInd w:w="5211" w:type="dxa"/>
        <w:tblLook w:val="04A0"/>
      </w:tblPr>
      <w:tblGrid>
        <w:gridCol w:w="4643"/>
      </w:tblGrid>
      <w:tr w:rsidR="007E4CF8" w:rsidRPr="00A627BF" w:rsidTr="00B823D3">
        <w:tc>
          <w:tcPr>
            <w:tcW w:w="4643" w:type="dxa"/>
            <w:shd w:val="clear" w:color="auto" w:fill="auto"/>
          </w:tcPr>
          <w:p w:rsidR="007E4CF8" w:rsidRPr="00A627BF" w:rsidRDefault="007E4CF8" w:rsidP="00B823D3">
            <w:pPr>
              <w:ind w:right="-5"/>
              <w:jc w:val="both"/>
              <w:rPr>
                <w:szCs w:val="24"/>
              </w:rPr>
            </w:pPr>
            <w:r w:rsidRPr="00A627BF">
              <w:rPr>
                <w:szCs w:val="24"/>
              </w:rPr>
              <w:t xml:space="preserve">Приложение </w:t>
            </w:r>
          </w:p>
          <w:p w:rsidR="006A113C" w:rsidRDefault="007E4CF8" w:rsidP="00B823D3">
            <w:pPr>
              <w:ind w:right="-5"/>
              <w:jc w:val="both"/>
              <w:rPr>
                <w:szCs w:val="24"/>
              </w:rPr>
            </w:pPr>
            <w:r w:rsidRPr="00A627BF">
              <w:rPr>
                <w:szCs w:val="24"/>
              </w:rPr>
              <w:t>к решению Совета Лузинского сельского поселения Омского муниципального</w:t>
            </w:r>
            <w:r w:rsidR="006A113C">
              <w:rPr>
                <w:szCs w:val="24"/>
              </w:rPr>
              <w:t xml:space="preserve"> района Омской области </w:t>
            </w:r>
          </w:p>
          <w:p w:rsidR="007E4CF8" w:rsidRPr="00A627BF" w:rsidRDefault="006A113C" w:rsidP="00B823D3">
            <w:pPr>
              <w:ind w:right="-5"/>
              <w:jc w:val="both"/>
              <w:rPr>
                <w:sz w:val="28"/>
                <w:szCs w:val="28"/>
              </w:rPr>
            </w:pPr>
            <w:r>
              <w:rPr>
                <w:szCs w:val="24"/>
              </w:rPr>
              <w:t>от 31.08.2016 № 27</w:t>
            </w:r>
          </w:p>
        </w:tc>
      </w:tr>
    </w:tbl>
    <w:p w:rsidR="007E4CF8" w:rsidRDefault="007E4CF8" w:rsidP="007E4CF8">
      <w:pPr>
        <w:widowControl w:val="0"/>
        <w:shd w:val="clear" w:color="auto" w:fill="FFFFFF"/>
        <w:tabs>
          <w:tab w:val="left" w:pos="691"/>
        </w:tabs>
        <w:autoSpaceDE w:val="0"/>
        <w:autoSpaceDN w:val="0"/>
        <w:adjustRightInd w:val="0"/>
        <w:jc w:val="both"/>
        <w:rPr>
          <w:sz w:val="28"/>
          <w:szCs w:val="28"/>
        </w:rPr>
      </w:pPr>
    </w:p>
    <w:p w:rsidR="00736F62" w:rsidRPr="00A627BF" w:rsidRDefault="00736F62" w:rsidP="007E4CF8">
      <w:pPr>
        <w:widowControl w:val="0"/>
        <w:shd w:val="clear" w:color="auto" w:fill="FFFFFF"/>
        <w:tabs>
          <w:tab w:val="left" w:pos="691"/>
        </w:tabs>
        <w:autoSpaceDE w:val="0"/>
        <w:autoSpaceDN w:val="0"/>
        <w:adjustRightInd w:val="0"/>
        <w:jc w:val="both"/>
        <w:rPr>
          <w:sz w:val="28"/>
          <w:szCs w:val="28"/>
        </w:rPr>
      </w:pPr>
    </w:p>
    <w:p w:rsidR="007E4CF8" w:rsidRPr="00A627BF" w:rsidRDefault="007E4CF8" w:rsidP="007E4CF8">
      <w:pPr>
        <w:widowControl w:val="0"/>
        <w:shd w:val="clear" w:color="auto" w:fill="FFFFFF"/>
        <w:tabs>
          <w:tab w:val="left" w:pos="0"/>
        </w:tabs>
        <w:autoSpaceDE w:val="0"/>
        <w:autoSpaceDN w:val="0"/>
        <w:adjustRightInd w:val="0"/>
        <w:jc w:val="center"/>
        <w:rPr>
          <w:sz w:val="28"/>
          <w:szCs w:val="28"/>
        </w:rPr>
      </w:pPr>
      <w:r w:rsidRPr="00A627BF">
        <w:rPr>
          <w:sz w:val="28"/>
          <w:szCs w:val="28"/>
        </w:rPr>
        <w:t>ПОЛОЖЕНИЕ</w:t>
      </w:r>
    </w:p>
    <w:p w:rsidR="007E4CF8" w:rsidRPr="00A627BF" w:rsidRDefault="007E4CF8" w:rsidP="007E4CF8">
      <w:pPr>
        <w:widowControl w:val="0"/>
        <w:shd w:val="clear" w:color="auto" w:fill="FFFFFF"/>
        <w:tabs>
          <w:tab w:val="left" w:pos="0"/>
        </w:tabs>
        <w:autoSpaceDE w:val="0"/>
        <w:autoSpaceDN w:val="0"/>
        <w:adjustRightInd w:val="0"/>
        <w:jc w:val="center"/>
        <w:rPr>
          <w:sz w:val="28"/>
          <w:szCs w:val="28"/>
        </w:rPr>
      </w:pPr>
      <w:r w:rsidRPr="00A627BF">
        <w:rPr>
          <w:sz w:val="28"/>
          <w:szCs w:val="28"/>
        </w:rPr>
        <w:t xml:space="preserve">о порядке подготовки, принятия, опубликования, вступления в силу, </w:t>
      </w:r>
    </w:p>
    <w:p w:rsidR="007E4CF8" w:rsidRPr="00A627BF" w:rsidRDefault="007E4CF8" w:rsidP="007E4CF8">
      <w:pPr>
        <w:widowControl w:val="0"/>
        <w:shd w:val="clear" w:color="auto" w:fill="FFFFFF"/>
        <w:tabs>
          <w:tab w:val="left" w:pos="0"/>
        </w:tabs>
        <w:autoSpaceDE w:val="0"/>
        <w:autoSpaceDN w:val="0"/>
        <w:adjustRightInd w:val="0"/>
        <w:jc w:val="center"/>
        <w:rPr>
          <w:sz w:val="28"/>
          <w:szCs w:val="28"/>
        </w:rPr>
      </w:pPr>
      <w:r w:rsidRPr="00A627BF">
        <w:rPr>
          <w:sz w:val="28"/>
          <w:szCs w:val="28"/>
        </w:rPr>
        <w:t xml:space="preserve">действия, толкования, учета и систематизации муниципальных </w:t>
      </w:r>
    </w:p>
    <w:p w:rsidR="007E4CF8" w:rsidRPr="00A627BF" w:rsidRDefault="007E4CF8" w:rsidP="007E4CF8">
      <w:pPr>
        <w:widowControl w:val="0"/>
        <w:shd w:val="clear" w:color="auto" w:fill="FFFFFF"/>
        <w:tabs>
          <w:tab w:val="left" w:pos="0"/>
        </w:tabs>
        <w:autoSpaceDE w:val="0"/>
        <w:autoSpaceDN w:val="0"/>
        <w:adjustRightInd w:val="0"/>
        <w:jc w:val="center"/>
        <w:rPr>
          <w:sz w:val="28"/>
          <w:szCs w:val="28"/>
        </w:rPr>
      </w:pPr>
      <w:r w:rsidRPr="00A627BF">
        <w:rPr>
          <w:sz w:val="28"/>
          <w:szCs w:val="28"/>
        </w:rPr>
        <w:t>нормативных правовых актов Лузинского сельского поселения Омского муниципального района Омской области</w:t>
      </w:r>
    </w:p>
    <w:p w:rsidR="007E4CF8" w:rsidRPr="00A627BF" w:rsidRDefault="007E4CF8" w:rsidP="007E4CF8">
      <w:pPr>
        <w:widowControl w:val="0"/>
        <w:shd w:val="clear" w:color="auto" w:fill="FFFFFF"/>
        <w:tabs>
          <w:tab w:val="left" w:pos="691"/>
        </w:tabs>
        <w:autoSpaceDE w:val="0"/>
        <w:autoSpaceDN w:val="0"/>
        <w:adjustRightInd w:val="0"/>
        <w:jc w:val="both"/>
        <w:rPr>
          <w:b/>
          <w:bCs/>
          <w:sz w:val="28"/>
          <w:szCs w:val="28"/>
        </w:rPr>
      </w:pPr>
      <w:bookmarkStart w:id="3" w:name="Par23"/>
      <w:bookmarkEnd w:id="3"/>
    </w:p>
    <w:p w:rsidR="007E4CF8" w:rsidRPr="00A627BF" w:rsidRDefault="007E4CF8" w:rsidP="007E4CF8">
      <w:pPr>
        <w:widowControl w:val="0"/>
        <w:shd w:val="clear" w:color="auto" w:fill="FFFFFF"/>
        <w:tabs>
          <w:tab w:val="left" w:pos="691"/>
        </w:tabs>
        <w:autoSpaceDE w:val="0"/>
        <w:autoSpaceDN w:val="0"/>
        <w:adjustRightInd w:val="0"/>
        <w:jc w:val="center"/>
        <w:rPr>
          <w:bCs/>
          <w:sz w:val="28"/>
          <w:szCs w:val="28"/>
        </w:rPr>
      </w:pPr>
      <w:r w:rsidRPr="00A627BF">
        <w:rPr>
          <w:bCs/>
          <w:sz w:val="28"/>
          <w:szCs w:val="28"/>
        </w:rPr>
        <w:t>1. ОБЩИЕ ПОЛОЖЕНИЯ</w:t>
      </w:r>
    </w:p>
    <w:p w:rsidR="007E4CF8" w:rsidRPr="00A627BF" w:rsidRDefault="007E4CF8" w:rsidP="007E4CF8">
      <w:pPr>
        <w:widowControl w:val="0"/>
        <w:shd w:val="clear" w:color="auto" w:fill="FFFFFF"/>
        <w:tabs>
          <w:tab w:val="left" w:pos="691"/>
        </w:tabs>
        <w:autoSpaceDE w:val="0"/>
        <w:autoSpaceDN w:val="0"/>
        <w:adjustRightInd w:val="0"/>
        <w:jc w:val="both"/>
        <w:rPr>
          <w:sz w:val="28"/>
          <w:szCs w:val="28"/>
        </w:rPr>
      </w:pPr>
    </w:p>
    <w:p w:rsidR="007E4CF8" w:rsidRPr="00A627BF" w:rsidRDefault="00834E70" w:rsidP="00834E70">
      <w:pPr>
        <w:widowControl w:val="0"/>
        <w:shd w:val="clear" w:color="auto" w:fill="FFFFFF"/>
        <w:tabs>
          <w:tab w:val="left" w:pos="0"/>
        </w:tabs>
        <w:autoSpaceDE w:val="0"/>
        <w:autoSpaceDN w:val="0"/>
        <w:adjustRightInd w:val="0"/>
        <w:jc w:val="both"/>
        <w:rPr>
          <w:sz w:val="28"/>
          <w:szCs w:val="28"/>
        </w:rPr>
      </w:pPr>
      <w:bookmarkStart w:id="4" w:name="Par25"/>
      <w:bookmarkEnd w:id="4"/>
      <w:r w:rsidRPr="00A627BF">
        <w:rPr>
          <w:sz w:val="28"/>
          <w:szCs w:val="28"/>
        </w:rPr>
        <w:tab/>
      </w:r>
      <w:r w:rsidR="00AB7650" w:rsidRPr="00A627BF">
        <w:rPr>
          <w:sz w:val="28"/>
          <w:szCs w:val="28"/>
        </w:rPr>
        <w:t>1.1 Настоящее</w:t>
      </w:r>
      <w:r w:rsidR="007E4CF8" w:rsidRPr="00A627BF">
        <w:rPr>
          <w:sz w:val="28"/>
          <w:szCs w:val="28"/>
        </w:rPr>
        <w:t xml:space="preserve"> </w:t>
      </w:r>
      <w:r w:rsidRPr="00A627BF">
        <w:rPr>
          <w:sz w:val="28"/>
          <w:szCs w:val="28"/>
        </w:rPr>
        <w:t>«</w:t>
      </w:r>
      <w:r w:rsidR="00AB7650" w:rsidRPr="00A627BF">
        <w:rPr>
          <w:sz w:val="28"/>
          <w:szCs w:val="28"/>
        </w:rPr>
        <w:t>Положение</w:t>
      </w:r>
      <w:r w:rsidRPr="00A627BF">
        <w:rPr>
          <w:sz w:val="28"/>
          <w:szCs w:val="28"/>
        </w:rPr>
        <w:t xml:space="preserve"> о порядке подготовки, принятия, опубликования, вступления в силу, действия, толкования, учета и систематизации муниципальных нормативных правовых актов Лузинского сельского поселения Омского муниципального района Омской области» (далее – Положение)  </w:t>
      </w:r>
      <w:r w:rsidR="007E4CF8" w:rsidRPr="00A627BF">
        <w:rPr>
          <w:sz w:val="28"/>
          <w:szCs w:val="28"/>
        </w:rPr>
        <w:t xml:space="preserve">устанавливает процедуру подготовки, принятия, опубликования, вступления в силу, действия, толкования, учета и систематизации </w:t>
      </w:r>
      <w:r w:rsidR="007E1C53">
        <w:rPr>
          <w:sz w:val="28"/>
          <w:szCs w:val="28"/>
        </w:rPr>
        <w:t xml:space="preserve">муниципальных </w:t>
      </w:r>
      <w:r w:rsidR="007E4CF8" w:rsidRPr="00A627BF">
        <w:rPr>
          <w:sz w:val="28"/>
          <w:szCs w:val="28"/>
        </w:rPr>
        <w:t>нормативных правовых актов Лузинского сельского поселения Омского муниципальн</w:t>
      </w:r>
      <w:r w:rsidRPr="00A627BF">
        <w:rPr>
          <w:sz w:val="28"/>
          <w:szCs w:val="28"/>
        </w:rPr>
        <w:t>ого района Омской области</w:t>
      </w:r>
      <w:r w:rsidR="007E4CF8" w:rsidRPr="00A627BF">
        <w:rPr>
          <w:sz w:val="28"/>
          <w:szCs w:val="28"/>
        </w:rPr>
        <w:t xml:space="preserve">. </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1.2. Целью настоящего </w:t>
      </w:r>
      <w:r w:rsidR="00AB7650" w:rsidRPr="00A627BF">
        <w:rPr>
          <w:sz w:val="28"/>
          <w:szCs w:val="28"/>
        </w:rPr>
        <w:t xml:space="preserve">Положения </w:t>
      </w:r>
      <w:r w:rsidRPr="00A627BF">
        <w:rPr>
          <w:sz w:val="28"/>
          <w:szCs w:val="28"/>
        </w:rPr>
        <w:t>является качественное и эффективное правотворчество органов местного самоуправления Лузинского сельского поселения Омского муниципального района Омской области (далее – Лузинское сельское поселение).</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1.3. </w:t>
      </w:r>
      <w:bookmarkStart w:id="5" w:name="Par30"/>
      <w:bookmarkEnd w:id="5"/>
      <w:r w:rsidRPr="00A627BF">
        <w:rPr>
          <w:sz w:val="28"/>
          <w:szCs w:val="28"/>
        </w:rPr>
        <w:t>Общие принципы правотворчества органов местного самоуправления Лузинского сельского поселения:</w:t>
      </w:r>
    </w:p>
    <w:p w:rsidR="007E4CF8" w:rsidRPr="00A627BF" w:rsidRDefault="007E4CF8" w:rsidP="007E4CF8">
      <w:pPr>
        <w:widowControl w:val="0"/>
        <w:numPr>
          <w:ilvl w:val="0"/>
          <w:numId w:val="1"/>
        </w:numPr>
        <w:shd w:val="clear" w:color="auto" w:fill="FFFFFF"/>
        <w:tabs>
          <w:tab w:val="left" w:pos="0"/>
        </w:tabs>
        <w:autoSpaceDE w:val="0"/>
        <w:autoSpaceDN w:val="0"/>
        <w:adjustRightInd w:val="0"/>
        <w:ind w:left="0" w:firstLine="709"/>
        <w:jc w:val="both"/>
        <w:rPr>
          <w:sz w:val="28"/>
          <w:szCs w:val="28"/>
        </w:rPr>
      </w:pPr>
      <w:r w:rsidRPr="00A627BF">
        <w:rPr>
          <w:sz w:val="28"/>
          <w:szCs w:val="28"/>
        </w:rPr>
        <w:t xml:space="preserve">законность; </w:t>
      </w:r>
    </w:p>
    <w:p w:rsidR="007E4CF8" w:rsidRPr="00A627BF" w:rsidRDefault="007E4CF8" w:rsidP="007E4CF8">
      <w:pPr>
        <w:widowControl w:val="0"/>
        <w:numPr>
          <w:ilvl w:val="0"/>
          <w:numId w:val="1"/>
        </w:numPr>
        <w:shd w:val="clear" w:color="auto" w:fill="FFFFFF"/>
        <w:tabs>
          <w:tab w:val="left" w:pos="0"/>
        </w:tabs>
        <w:autoSpaceDE w:val="0"/>
        <w:autoSpaceDN w:val="0"/>
        <w:adjustRightInd w:val="0"/>
        <w:ind w:left="0" w:firstLine="709"/>
        <w:jc w:val="both"/>
        <w:rPr>
          <w:sz w:val="28"/>
          <w:szCs w:val="28"/>
        </w:rPr>
      </w:pPr>
      <w:r w:rsidRPr="00A627BF">
        <w:rPr>
          <w:sz w:val="28"/>
          <w:szCs w:val="28"/>
        </w:rPr>
        <w:t xml:space="preserve">единообразие оформления муниципальных нормативных правовых актов; </w:t>
      </w:r>
    </w:p>
    <w:p w:rsidR="007E4CF8" w:rsidRPr="00A627BF" w:rsidRDefault="007E4CF8" w:rsidP="007E4CF8">
      <w:pPr>
        <w:widowControl w:val="0"/>
        <w:numPr>
          <w:ilvl w:val="0"/>
          <w:numId w:val="1"/>
        </w:numPr>
        <w:shd w:val="clear" w:color="auto" w:fill="FFFFFF"/>
        <w:tabs>
          <w:tab w:val="left" w:pos="0"/>
        </w:tabs>
        <w:autoSpaceDE w:val="0"/>
        <w:autoSpaceDN w:val="0"/>
        <w:adjustRightInd w:val="0"/>
        <w:ind w:left="0" w:firstLine="709"/>
        <w:jc w:val="both"/>
        <w:rPr>
          <w:sz w:val="28"/>
          <w:szCs w:val="28"/>
        </w:rPr>
      </w:pPr>
      <w:r w:rsidRPr="00A627BF">
        <w:rPr>
          <w:sz w:val="28"/>
          <w:szCs w:val="28"/>
        </w:rPr>
        <w:t xml:space="preserve">единство системы муниципальных нормативных правовых актов; </w:t>
      </w:r>
    </w:p>
    <w:p w:rsidR="007E4CF8" w:rsidRPr="00A627BF" w:rsidRDefault="007E4CF8" w:rsidP="007E4CF8">
      <w:pPr>
        <w:widowControl w:val="0"/>
        <w:numPr>
          <w:ilvl w:val="0"/>
          <w:numId w:val="1"/>
        </w:numPr>
        <w:shd w:val="clear" w:color="auto" w:fill="FFFFFF"/>
        <w:tabs>
          <w:tab w:val="left" w:pos="0"/>
        </w:tabs>
        <w:autoSpaceDE w:val="0"/>
        <w:autoSpaceDN w:val="0"/>
        <w:adjustRightInd w:val="0"/>
        <w:ind w:left="0" w:firstLine="709"/>
        <w:jc w:val="both"/>
        <w:rPr>
          <w:sz w:val="28"/>
          <w:szCs w:val="28"/>
        </w:rPr>
      </w:pPr>
      <w:r w:rsidRPr="00A627BF">
        <w:rPr>
          <w:sz w:val="28"/>
          <w:szCs w:val="28"/>
        </w:rPr>
        <w:t>соответствие муниципальных нормативных правовых актов требованиям правил юридической техники.</w:t>
      </w:r>
    </w:p>
    <w:p w:rsidR="005B65AB" w:rsidRPr="00A627BF" w:rsidRDefault="005B65AB" w:rsidP="00716631">
      <w:pPr>
        <w:autoSpaceDE w:val="0"/>
        <w:autoSpaceDN w:val="0"/>
        <w:adjustRightInd w:val="0"/>
        <w:ind w:firstLine="708"/>
        <w:jc w:val="both"/>
        <w:rPr>
          <w:rFonts w:eastAsiaTheme="minorHAnsi"/>
          <w:sz w:val="28"/>
          <w:szCs w:val="28"/>
          <w:lang w:eastAsia="en-US"/>
        </w:rPr>
      </w:pPr>
      <w:r w:rsidRPr="00A627BF">
        <w:rPr>
          <w:rFonts w:eastAsiaTheme="minorHAnsi"/>
          <w:sz w:val="28"/>
          <w:szCs w:val="28"/>
          <w:lang w:eastAsia="en-US"/>
        </w:rPr>
        <w:t xml:space="preserve">1.4. Муниципальный нормативный правовой акт - это документально оформленный, обязательный для исполнения на территории муниципального образования, изданный в установленном порядке акт управомоченного на то органа местного самоуправления или должностного лица местного самоуправления, устанавливающий правовые нормы, обязательные для неопределенного круга лиц, рассчитанные на неоднократное применение и направленные на урегулирование общественных отношений либо изменение или прекращение существующих правоотношений, направленных на решение вопросов местного значения или вопросов осуществления отдельных </w:t>
      </w:r>
      <w:r w:rsidRPr="00A627BF">
        <w:rPr>
          <w:rFonts w:eastAsiaTheme="minorHAnsi"/>
          <w:sz w:val="28"/>
          <w:szCs w:val="28"/>
          <w:lang w:eastAsia="en-US"/>
        </w:rPr>
        <w:lastRenderedPageBreak/>
        <w:t>государственных полномочий, переданных органам местного самоуправления федеральными законами и законами субъектов Российской Федерации.</w:t>
      </w:r>
    </w:p>
    <w:p w:rsidR="007E4CF8" w:rsidRPr="00A627BF" w:rsidRDefault="008D1DC3" w:rsidP="008D1DC3">
      <w:pPr>
        <w:widowControl w:val="0"/>
        <w:shd w:val="clear" w:color="auto" w:fill="FFFFFF"/>
        <w:tabs>
          <w:tab w:val="left" w:pos="0"/>
        </w:tabs>
        <w:autoSpaceDE w:val="0"/>
        <w:autoSpaceDN w:val="0"/>
        <w:adjustRightInd w:val="0"/>
        <w:jc w:val="both"/>
        <w:rPr>
          <w:sz w:val="28"/>
          <w:szCs w:val="28"/>
        </w:rPr>
      </w:pPr>
      <w:r w:rsidRPr="00A627BF">
        <w:rPr>
          <w:sz w:val="28"/>
          <w:szCs w:val="28"/>
        </w:rPr>
        <w:tab/>
      </w:r>
      <w:r w:rsidR="007E4CF8" w:rsidRPr="00A627BF">
        <w:rPr>
          <w:sz w:val="28"/>
          <w:szCs w:val="28"/>
        </w:rPr>
        <w:t>Муниципальные нормативные правовые акты Лузинского сельского поселения принимаются органами местного самоуправления Лузинского сельского поселения в соответствии с их компетенцией</w:t>
      </w:r>
      <w:r w:rsidRPr="00A627BF">
        <w:rPr>
          <w:sz w:val="28"/>
          <w:szCs w:val="28"/>
        </w:rPr>
        <w:t>, определяемой Уставом Лузинского сельского поселения</w:t>
      </w:r>
      <w:r w:rsidR="007E4CF8" w:rsidRPr="00A627BF">
        <w:rPr>
          <w:sz w:val="28"/>
          <w:szCs w:val="28"/>
        </w:rPr>
        <w:t xml:space="preserve">. </w:t>
      </w:r>
    </w:p>
    <w:p w:rsidR="007E4CF8" w:rsidRPr="00A627BF" w:rsidRDefault="007E4CF8" w:rsidP="007E4CF8">
      <w:pPr>
        <w:widowControl w:val="0"/>
        <w:numPr>
          <w:ilvl w:val="1"/>
          <w:numId w:val="2"/>
        </w:numPr>
        <w:shd w:val="clear" w:color="auto" w:fill="FFFFFF"/>
        <w:tabs>
          <w:tab w:val="left" w:pos="0"/>
        </w:tabs>
        <w:autoSpaceDE w:val="0"/>
        <w:autoSpaceDN w:val="0"/>
        <w:adjustRightInd w:val="0"/>
        <w:ind w:left="0" w:firstLine="709"/>
        <w:jc w:val="both"/>
        <w:rPr>
          <w:sz w:val="28"/>
          <w:szCs w:val="28"/>
        </w:rPr>
      </w:pPr>
      <w:r w:rsidRPr="00A627BF">
        <w:rPr>
          <w:sz w:val="28"/>
          <w:szCs w:val="28"/>
        </w:rPr>
        <w:t xml:space="preserve"> Система муниципальных нормативных правовых актов включает:</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1) </w:t>
      </w:r>
      <w:hyperlink r:id="rId7" w:history="1">
        <w:r w:rsidRPr="00A627BF">
          <w:rPr>
            <w:rStyle w:val="a3"/>
            <w:color w:val="auto"/>
            <w:sz w:val="28"/>
            <w:szCs w:val="28"/>
            <w:u w:val="none"/>
          </w:rPr>
          <w:t>Устав</w:t>
        </w:r>
      </w:hyperlink>
      <w:r w:rsidRPr="00A627BF">
        <w:rPr>
          <w:sz w:val="28"/>
          <w:szCs w:val="28"/>
        </w:rPr>
        <w:t xml:space="preserve"> Лузинского сельского поселения, правовые акты, принятые на местном референдуме;</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2) муниципальные нормативные правовые акты Совета Лузинского сельского поселения;</w:t>
      </w:r>
    </w:p>
    <w:p w:rsidR="008D1DC3"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3) </w:t>
      </w:r>
      <w:r w:rsidR="005B65AB" w:rsidRPr="00A627BF">
        <w:rPr>
          <w:sz w:val="28"/>
          <w:szCs w:val="28"/>
        </w:rPr>
        <w:t xml:space="preserve">муниципальные нормативные </w:t>
      </w:r>
      <w:r w:rsidRPr="00A627BF">
        <w:rPr>
          <w:sz w:val="28"/>
          <w:szCs w:val="28"/>
        </w:rPr>
        <w:t>правовые акты Главы Лузинского сельского поселения,</w:t>
      </w:r>
      <w:r w:rsidR="005B65AB" w:rsidRPr="00A627BF">
        <w:rPr>
          <w:sz w:val="28"/>
          <w:szCs w:val="28"/>
        </w:rPr>
        <w:t xml:space="preserve"> либо лица его замещающего в</w:t>
      </w:r>
      <w:r w:rsidR="008D1DC3" w:rsidRPr="00A627BF">
        <w:rPr>
          <w:sz w:val="28"/>
          <w:szCs w:val="28"/>
        </w:rPr>
        <w:t xml:space="preserve"> </w:t>
      </w:r>
      <w:r w:rsidR="005B65AB" w:rsidRPr="00A627BF">
        <w:rPr>
          <w:sz w:val="28"/>
          <w:szCs w:val="28"/>
        </w:rPr>
        <w:t>порядке, установленном Уставом</w:t>
      </w:r>
      <w:r w:rsidR="008D1DC3" w:rsidRPr="00A627BF">
        <w:rPr>
          <w:sz w:val="28"/>
          <w:szCs w:val="28"/>
        </w:rPr>
        <w:t xml:space="preserve"> Лузинского сельского поселения;</w:t>
      </w:r>
      <w:r w:rsidR="005B65AB" w:rsidRPr="00A627BF">
        <w:rPr>
          <w:sz w:val="28"/>
          <w:szCs w:val="28"/>
        </w:rPr>
        <w:t xml:space="preserve"> </w:t>
      </w:r>
      <w:r w:rsidRPr="00A627BF">
        <w:rPr>
          <w:sz w:val="28"/>
          <w:szCs w:val="28"/>
        </w:rPr>
        <w:t xml:space="preserve"> </w:t>
      </w:r>
    </w:p>
    <w:p w:rsidR="007E4CF8" w:rsidRPr="00A627BF" w:rsidRDefault="008D1DC3"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4) </w:t>
      </w:r>
      <w:r w:rsidR="005B65AB" w:rsidRPr="00A627BF">
        <w:rPr>
          <w:sz w:val="28"/>
          <w:szCs w:val="28"/>
        </w:rPr>
        <w:t xml:space="preserve">муниципальные нормативные правовые акты </w:t>
      </w:r>
      <w:r w:rsidR="007E4CF8" w:rsidRPr="00A627BF">
        <w:rPr>
          <w:sz w:val="28"/>
          <w:szCs w:val="28"/>
        </w:rPr>
        <w:t>Администрации Лузинского сельского поселения</w:t>
      </w:r>
      <w:r w:rsidR="005B65AB" w:rsidRPr="00A627BF">
        <w:rPr>
          <w:sz w:val="28"/>
          <w:szCs w:val="28"/>
        </w:rPr>
        <w:t>.</w:t>
      </w:r>
      <w:r w:rsidR="007E4CF8" w:rsidRPr="00A627BF">
        <w:rPr>
          <w:sz w:val="28"/>
          <w:szCs w:val="28"/>
        </w:rPr>
        <w:t xml:space="preserve"> </w:t>
      </w:r>
    </w:p>
    <w:p w:rsidR="007E4CF8" w:rsidRPr="00A627BF" w:rsidRDefault="007E4CF8" w:rsidP="007E4CF8">
      <w:pPr>
        <w:widowControl w:val="0"/>
        <w:shd w:val="clear" w:color="auto" w:fill="FFFFFF"/>
        <w:tabs>
          <w:tab w:val="left" w:pos="691"/>
        </w:tabs>
        <w:autoSpaceDE w:val="0"/>
        <w:autoSpaceDN w:val="0"/>
        <w:adjustRightInd w:val="0"/>
        <w:jc w:val="both"/>
        <w:rPr>
          <w:sz w:val="28"/>
          <w:szCs w:val="28"/>
        </w:rPr>
      </w:pPr>
    </w:p>
    <w:p w:rsidR="007E4CF8" w:rsidRPr="00A627BF" w:rsidRDefault="007E4CF8" w:rsidP="007E4CF8">
      <w:pPr>
        <w:widowControl w:val="0"/>
        <w:numPr>
          <w:ilvl w:val="0"/>
          <w:numId w:val="2"/>
        </w:numPr>
        <w:shd w:val="clear" w:color="auto" w:fill="FFFFFF"/>
        <w:tabs>
          <w:tab w:val="left" w:pos="691"/>
        </w:tabs>
        <w:autoSpaceDE w:val="0"/>
        <w:autoSpaceDN w:val="0"/>
        <w:adjustRightInd w:val="0"/>
        <w:jc w:val="center"/>
        <w:rPr>
          <w:bCs/>
          <w:sz w:val="28"/>
          <w:szCs w:val="28"/>
        </w:rPr>
      </w:pPr>
      <w:bookmarkStart w:id="6" w:name="Par59"/>
      <w:bookmarkEnd w:id="6"/>
      <w:r w:rsidRPr="00A627BF">
        <w:rPr>
          <w:bCs/>
          <w:sz w:val="28"/>
          <w:szCs w:val="28"/>
        </w:rPr>
        <w:t>МУНИЦИПАЛЬНЫЕ НОРМАТИВНЫЕ ПРАВОВЫЕ АКТЫ ЛУЗИНСКОГО СЕЛЬСКОГО ПОСЕЛЕНИЯ</w:t>
      </w:r>
    </w:p>
    <w:p w:rsidR="007E4CF8" w:rsidRPr="00A627BF" w:rsidRDefault="007E4CF8" w:rsidP="007E4CF8">
      <w:pPr>
        <w:widowControl w:val="0"/>
        <w:shd w:val="clear" w:color="auto" w:fill="FFFFFF"/>
        <w:tabs>
          <w:tab w:val="left" w:pos="691"/>
        </w:tabs>
        <w:autoSpaceDE w:val="0"/>
        <w:autoSpaceDN w:val="0"/>
        <w:adjustRightInd w:val="0"/>
        <w:jc w:val="both"/>
        <w:rPr>
          <w:sz w:val="28"/>
          <w:szCs w:val="28"/>
        </w:rPr>
      </w:pP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bookmarkStart w:id="7" w:name="Par61"/>
      <w:bookmarkStart w:id="8" w:name="Par69"/>
      <w:bookmarkEnd w:id="7"/>
      <w:bookmarkEnd w:id="8"/>
      <w:r w:rsidRPr="00A627BF">
        <w:rPr>
          <w:sz w:val="28"/>
          <w:szCs w:val="28"/>
        </w:rPr>
        <w:t xml:space="preserve">2.1. </w:t>
      </w:r>
      <w:hyperlink r:id="rId8" w:history="1">
        <w:r w:rsidRPr="00A627BF">
          <w:rPr>
            <w:rStyle w:val="a3"/>
            <w:color w:val="auto"/>
            <w:sz w:val="28"/>
            <w:szCs w:val="28"/>
            <w:u w:val="none"/>
          </w:rPr>
          <w:t>Устав</w:t>
        </w:r>
      </w:hyperlink>
      <w:r w:rsidRPr="00A627BF">
        <w:rPr>
          <w:sz w:val="28"/>
          <w:szCs w:val="28"/>
        </w:rPr>
        <w:t xml:space="preserve"> Лузинского сельского поселения,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Лузинского сельского поселения.</w:t>
      </w:r>
    </w:p>
    <w:p w:rsidR="00A2284F" w:rsidRPr="00A627BF" w:rsidRDefault="004D1D3E" w:rsidP="007E4CF8">
      <w:pPr>
        <w:widowControl w:val="0"/>
        <w:shd w:val="clear" w:color="auto" w:fill="FFFFFF"/>
        <w:tabs>
          <w:tab w:val="left" w:pos="0"/>
        </w:tabs>
        <w:autoSpaceDE w:val="0"/>
        <w:autoSpaceDN w:val="0"/>
        <w:adjustRightInd w:val="0"/>
        <w:ind w:firstLine="709"/>
        <w:jc w:val="both"/>
        <w:rPr>
          <w:sz w:val="28"/>
          <w:szCs w:val="28"/>
        </w:rPr>
      </w:pPr>
      <w:hyperlink r:id="rId9" w:history="1">
        <w:r w:rsidR="007E4CF8" w:rsidRPr="00A627BF">
          <w:rPr>
            <w:rStyle w:val="a3"/>
            <w:color w:val="auto"/>
            <w:sz w:val="28"/>
            <w:szCs w:val="28"/>
            <w:u w:val="none"/>
          </w:rPr>
          <w:t>Устав</w:t>
        </w:r>
      </w:hyperlink>
      <w:r w:rsidR="007E4CF8" w:rsidRPr="00A627BF">
        <w:rPr>
          <w:sz w:val="28"/>
          <w:szCs w:val="28"/>
        </w:rPr>
        <w:t xml:space="preserve"> Лузинского сельского поселения и оформленные в виде муниципальных нормативных правовых актов  решения, принятые на местном референдуме, являются актами высшей юридической силы в системе муниципальных нормативных правовых актов, имеют прямое действие и применяются на всей территории Лузинского сельского поселения. </w:t>
      </w:r>
    </w:p>
    <w:p w:rsidR="00A2284F"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Иные муниципальные нормативные правовые акты не должны противоречить Уставу Лузинского сельского поселения и </w:t>
      </w:r>
      <w:r w:rsidR="00A2284F" w:rsidRPr="00A627BF">
        <w:rPr>
          <w:sz w:val="28"/>
          <w:szCs w:val="28"/>
        </w:rPr>
        <w:t xml:space="preserve">муниципальным нормативным </w:t>
      </w:r>
      <w:r w:rsidRPr="00A627BF">
        <w:rPr>
          <w:sz w:val="28"/>
          <w:szCs w:val="28"/>
        </w:rPr>
        <w:t>правовым актам</w:t>
      </w:r>
      <w:r w:rsidR="00A2284F" w:rsidRPr="00A627BF">
        <w:rPr>
          <w:sz w:val="28"/>
          <w:szCs w:val="28"/>
        </w:rPr>
        <w:t>,</w:t>
      </w:r>
      <w:r w:rsidRPr="00A627BF">
        <w:rPr>
          <w:sz w:val="28"/>
          <w:szCs w:val="28"/>
        </w:rPr>
        <w:t xml:space="preserve"> принятым на местном референдуме.</w:t>
      </w:r>
    </w:p>
    <w:p w:rsidR="007E4CF8" w:rsidRPr="00A627BF" w:rsidRDefault="002927B5"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В случае,</w:t>
      </w:r>
      <w:r w:rsidR="00A2284F" w:rsidRPr="00A627BF">
        <w:rPr>
          <w:sz w:val="28"/>
          <w:szCs w:val="28"/>
        </w:rPr>
        <w:t xml:space="preserve"> если положения Устава Лузинского сельского поселения вступают в противоречие с </w:t>
      </w:r>
      <w:r w:rsidR="007E4CF8" w:rsidRPr="00A627BF">
        <w:rPr>
          <w:sz w:val="28"/>
          <w:szCs w:val="28"/>
        </w:rPr>
        <w:t xml:space="preserve"> </w:t>
      </w:r>
      <w:r w:rsidR="00A2284F" w:rsidRPr="00A627BF">
        <w:rPr>
          <w:sz w:val="28"/>
          <w:szCs w:val="28"/>
        </w:rPr>
        <w:t>муниципальным нормативным правовым актом, принятым на местном референдуме, применению подлежат положения последнего.</w:t>
      </w:r>
    </w:p>
    <w:p w:rsidR="002927B5"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2.2. Совет Лузинского сельского поселения по вопросам, отнесенным к его компетенции федеральными законами, законами Омской области, Уставом Лузинского сельского поселения, принимает решения, устанавливающие правила, обязательные для исполнения на территории </w:t>
      </w:r>
      <w:r w:rsidR="007E1C53">
        <w:rPr>
          <w:sz w:val="28"/>
          <w:szCs w:val="28"/>
        </w:rPr>
        <w:t>Лузинского сельского поселения.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Решения Совета Лузинского сельского поселения, устанавливающие правила, обязательные для исполнения на территории Лузинского сельского поселения, принимаются большинством голосов от установленной численности </w:t>
      </w:r>
      <w:r w:rsidRPr="00A627BF">
        <w:rPr>
          <w:sz w:val="28"/>
          <w:szCs w:val="28"/>
        </w:rPr>
        <w:lastRenderedPageBreak/>
        <w:t>депутатов Совета Лузинского сельского поселения, если иное не установлено Федеральным законом от 06 октября 2003 года № 131-ФЗ «Об общих принципах организации местного самоуправления в Российской Федерации»</w:t>
      </w:r>
      <w:r w:rsidR="002927B5" w:rsidRPr="00A627BF">
        <w:rPr>
          <w:sz w:val="28"/>
          <w:szCs w:val="28"/>
        </w:rPr>
        <w:t>, Уставом Лузинского сельского поселения</w:t>
      </w:r>
      <w:r w:rsidRPr="00A627BF">
        <w:rPr>
          <w:sz w:val="28"/>
          <w:szCs w:val="28"/>
        </w:rPr>
        <w:t>.</w:t>
      </w:r>
    </w:p>
    <w:p w:rsidR="008406B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2.3. Глава </w:t>
      </w:r>
      <w:r w:rsidR="008406B8" w:rsidRPr="00A627BF">
        <w:rPr>
          <w:sz w:val="28"/>
          <w:szCs w:val="28"/>
        </w:rPr>
        <w:t xml:space="preserve">Лузинского </w:t>
      </w:r>
      <w:r w:rsidRPr="00A627BF">
        <w:rPr>
          <w:sz w:val="28"/>
          <w:szCs w:val="28"/>
        </w:rPr>
        <w:t xml:space="preserve">сельского поселения в пределах своих полномочий, установленных </w:t>
      </w:r>
      <w:r w:rsidR="008406B8" w:rsidRPr="00A627BF">
        <w:rPr>
          <w:sz w:val="28"/>
          <w:szCs w:val="28"/>
        </w:rPr>
        <w:t>федеральными законами, законами Омской области, Уставом Лузинского сельского поселения</w:t>
      </w:r>
      <w:r w:rsidRPr="00A627BF">
        <w:rPr>
          <w:sz w:val="28"/>
          <w:szCs w:val="28"/>
        </w:rPr>
        <w:t>, издает постановления</w:t>
      </w:r>
      <w:r w:rsidR="008406B8" w:rsidRPr="00A627BF">
        <w:rPr>
          <w:sz w:val="28"/>
          <w:szCs w:val="28"/>
        </w:rPr>
        <w:t>, устанавливающие правила, обязательные для исполнения на территории Лузинского сельского поселения.</w:t>
      </w:r>
    </w:p>
    <w:p w:rsidR="008406B8" w:rsidRPr="00A627BF" w:rsidRDefault="008406B8" w:rsidP="008406B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По вопросам, отнесенным Уставом Лузинского сельского поселения к компетенции Администрации Лузинского сельского поселения, Администрация издает постановления, устанавливающие правила, обязательные для исполнения на территории Лузинского сельского поселения.</w:t>
      </w:r>
      <w:r w:rsidR="007E4CF8" w:rsidRPr="00A627BF">
        <w:rPr>
          <w:sz w:val="28"/>
          <w:szCs w:val="28"/>
        </w:rPr>
        <w:t xml:space="preserve"> </w:t>
      </w:r>
    </w:p>
    <w:p w:rsidR="007E4CF8" w:rsidRPr="00A627BF" w:rsidRDefault="008406B8" w:rsidP="008406B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2.4. </w:t>
      </w:r>
      <w:r w:rsidR="007E4CF8" w:rsidRPr="00A627BF">
        <w:rPr>
          <w:sz w:val="28"/>
          <w:szCs w:val="28"/>
        </w:rPr>
        <w:t>В целях обеспечения эффективного использования муниципальной нормативной правовой базы в Совете Лузинского сельского поселения и Администрации Лузинского</w:t>
      </w:r>
      <w:r w:rsidR="007E4CF8" w:rsidRPr="00A627BF">
        <w:rPr>
          <w:i/>
          <w:iCs/>
          <w:sz w:val="28"/>
          <w:szCs w:val="28"/>
        </w:rPr>
        <w:t xml:space="preserve"> </w:t>
      </w:r>
      <w:r w:rsidR="007E4CF8" w:rsidRPr="00A627BF">
        <w:rPr>
          <w:sz w:val="28"/>
          <w:szCs w:val="28"/>
        </w:rPr>
        <w:t xml:space="preserve">сельского поселения обеспечивается хранение и систематизированный учет муниципальных нормативных правовых актов органов местного самоуправления соответственно. </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В Совете Лузинского сельского поселения и Администрации Лузинского сельского поселения формируются электронные базы данных муниципальных нормативных правовых актов.</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В целях обеспечения полной и актуальной информации о муниципальном нормативном правовом акте в электронной базе отражаются текст и реквизиты муниципального нормативного правового акта, сведения об обнародовании и (или) опубликовании муниципального нормативного правового акта, сведения (в том числе тексты, реквизиты, информация об опубликовании и (или) обнародовании) о последующих муниципальных нормативных правовых актах, изменяющих данный муниципальный нормативный правовой акт, приостанавливающих или отменяющих его действие.</w:t>
      </w:r>
    </w:p>
    <w:p w:rsidR="007E4CF8" w:rsidRPr="00A627BF" w:rsidRDefault="007E4CF8" w:rsidP="007E4CF8">
      <w:pPr>
        <w:widowControl w:val="0"/>
        <w:shd w:val="clear" w:color="auto" w:fill="FFFFFF"/>
        <w:tabs>
          <w:tab w:val="left" w:pos="691"/>
        </w:tabs>
        <w:autoSpaceDE w:val="0"/>
        <w:autoSpaceDN w:val="0"/>
        <w:adjustRightInd w:val="0"/>
        <w:jc w:val="both"/>
        <w:rPr>
          <w:sz w:val="28"/>
          <w:szCs w:val="28"/>
        </w:rPr>
      </w:pPr>
    </w:p>
    <w:p w:rsidR="007E4CF8" w:rsidRPr="00A627BF" w:rsidRDefault="007E4CF8" w:rsidP="007E4CF8">
      <w:pPr>
        <w:widowControl w:val="0"/>
        <w:shd w:val="clear" w:color="auto" w:fill="FFFFFF"/>
        <w:tabs>
          <w:tab w:val="left" w:pos="691"/>
        </w:tabs>
        <w:autoSpaceDE w:val="0"/>
        <w:autoSpaceDN w:val="0"/>
        <w:adjustRightInd w:val="0"/>
        <w:jc w:val="center"/>
        <w:rPr>
          <w:bCs/>
          <w:sz w:val="28"/>
          <w:szCs w:val="28"/>
        </w:rPr>
      </w:pPr>
      <w:bookmarkStart w:id="9" w:name="Par110"/>
      <w:bookmarkEnd w:id="9"/>
      <w:r w:rsidRPr="00A627BF">
        <w:rPr>
          <w:bCs/>
          <w:sz w:val="28"/>
          <w:szCs w:val="28"/>
        </w:rPr>
        <w:t>3. ПЛАНИРОВАНИЕ ПОДГОТОВКИ ПРОЕКТОВ МУНИЦИПАЛЬНЫХ НОРМАТИВНЫХ ПРАВОВЫХ АКТОВ ЛУЗИНСКОГО СЕЛЬСКОГО ПОСЕЛЕНИЯ</w:t>
      </w:r>
    </w:p>
    <w:p w:rsidR="007E4CF8" w:rsidRPr="00A627BF" w:rsidRDefault="007E4CF8" w:rsidP="007E4CF8">
      <w:pPr>
        <w:widowControl w:val="0"/>
        <w:shd w:val="clear" w:color="auto" w:fill="FFFFFF"/>
        <w:tabs>
          <w:tab w:val="left" w:pos="691"/>
        </w:tabs>
        <w:autoSpaceDE w:val="0"/>
        <w:autoSpaceDN w:val="0"/>
        <w:adjustRightInd w:val="0"/>
        <w:jc w:val="both"/>
        <w:rPr>
          <w:sz w:val="28"/>
          <w:szCs w:val="28"/>
        </w:rPr>
      </w:pP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3.1. Правотворческая деятельность осуществляется в Лузинском сельском поселении на основе ее планирования. Планы подготовки проектов муниципальных нормативных правовых актов Лузинского сельского поселения утверждаются соответствующими органами местного самоуправления Лузинского сельского поселения. </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3.2. Планы подготовки проектов муниципальных нормативных правовых актов Лузинского сельского поселения могут быть текущими (на срок не более одного года) и перспективными (на срок более одного года). Планы подготовки проектов муниципальных нормативных правовых актов Лузинского сельского поселения разрабатываются, как правило, с учетом программ и планов работы </w:t>
      </w:r>
      <w:r w:rsidRPr="00A627BF">
        <w:rPr>
          <w:sz w:val="28"/>
          <w:szCs w:val="28"/>
        </w:rPr>
        <w:lastRenderedPageBreak/>
        <w:t>федеральных и областных органов власти.</w:t>
      </w:r>
    </w:p>
    <w:p w:rsidR="00E46214"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3.3. </w:t>
      </w:r>
      <w:bookmarkStart w:id="10" w:name="Par121"/>
      <w:bookmarkEnd w:id="10"/>
      <w:r w:rsidRPr="00A627BF">
        <w:rPr>
          <w:sz w:val="28"/>
          <w:szCs w:val="28"/>
        </w:rPr>
        <w:t xml:space="preserve">План законопроектных работ Совета Лузинского сельского поселения разрабатывается с учетом предложений субъектов права законодательной инициативы и утверждается Советом Лузинского сельского поселения. </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К разработке плана законопроектных работ Совета Лузинского сельского поселения могут привлекаться специалисты.</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Порядок разработки, рассмотрения и утверждения плана законопроектных работ Совета Лузинского сельского поселения определяется </w:t>
      </w:r>
      <w:hyperlink r:id="rId10" w:history="1">
        <w:r w:rsidRPr="00A627BF">
          <w:rPr>
            <w:rStyle w:val="a3"/>
            <w:color w:val="auto"/>
            <w:sz w:val="28"/>
            <w:szCs w:val="28"/>
            <w:u w:val="none"/>
          </w:rPr>
          <w:t>Регламентом</w:t>
        </w:r>
      </w:hyperlink>
      <w:r w:rsidRPr="00A627BF">
        <w:rPr>
          <w:sz w:val="28"/>
          <w:szCs w:val="28"/>
        </w:rPr>
        <w:t xml:space="preserve"> Совета Лузинского сельского поселения.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Утвержденный план законопроектных работ Совета Лузинского сельского поселения не препятствует разработке и внесению на рассмотрение Совета Лузинского сельского поселения проектов муниципальных нормативных правовых актов Лузинского сельского поселения, не предусмотренных в плане законопроектных работ Совета Лузинского сельского поселения.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Если в ходе реализации плана законопроектных работ Совета Лузинского сельского поселения соответствующие субъекты права законодательной инициативы придут к выводу о нецелесообразности подготовки проекта муниципального нормативного правового акта, включенного в план законопроектных работ Совета Лузинского сельского поселения по их инициативе, они представляют мотивированное обоснование в Совет Лузинского сельского поселения</w:t>
      </w:r>
      <w:r w:rsidR="003B2DCD" w:rsidRPr="00A627BF">
        <w:rPr>
          <w:sz w:val="28"/>
          <w:szCs w:val="28"/>
        </w:rPr>
        <w:t xml:space="preserve"> об исключении его из плана</w:t>
      </w:r>
      <w:r w:rsidRPr="00A627BF">
        <w:rPr>
          <w:sz w:val="28"/>
          <w:szCs w:val="28"/>
        </w:rPr>
        <w:t>.</w:t>
      </w:r>
    </w:p>
    <w:p w:rsidR="003B2DCD"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3.4. </w:t>
      </w:r>
      <w:bookmarkStart w:id="11" w:name="Par133"/>
      <w:bookmarkEnd w:id="11"/>
      <w:r w:rsidRPr="00A627BF">
        <w:rPr>
          <w:sz w:val="28"/>
          <w:szCs w:val="28"/>
        </w:rPr>
        <w:t xml:space="preserve">Порядок разработки плана законопроектных работ Главы Лузинского сельского поселения, порядок внесения в него изменений определяются Главой Лузинского сельского поселения. </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План законопроектных работ Главы Лузинского сельского поселения утверждается Главой Лузинского сельского поселения ежегодно.</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3.5. </w:t>
      </w:r>
      <w:bookmarkStart w:id="12" w:name="Par139"/>
      <w:bookmarkEnd w:id="12"/>
      <w:r w:rsidRPr="00A627BF">
        <w:rPr>
          <w:sz w:val="28"/>
          <w:szCs w:val="28"/>
        </w:rPr>
        <w:t xml:space="preserve">Планы подготовки проектов муниципальных нормативных правовых актов Администрации Лузинского сельского поселения утверждаются Главой Администрации Лузинского сельского поселения. </w:t>
      </w:r>
    </w:p>
    <w:p w:rsidR="007E4CF8" w:rsidRPr="00A627BF" w:rsidRDefault="007E4CF8" w:rsidP="007E4CF8">
      <w:pPr>
        <w:widowControl w:val="0"/>
        <w:shd w:val="clear" w:color="auto" w:fill="FFFFFF"/>
        <w:tabs>
          <w:tab w:val="left" w:pos="691"/>
        </w:tabs>
        <w:autoSpaceDE w:val="0"/>
        <w:autoSpaceDN w:val="0"/>
        <w:adjustRightInd w:val="0"/>
        <w:jc w:val="both"/>
        <w:rPr>
          <w:sz w:val="28"/>
          <w:szCs w:val="28"/>
        </w:rPr>
      </w:pPr>
    </w:p>
    <w:p w:rsidR="007E4CF8" w:rsidRPr="00A627BF" w:rsidRDefault="007E4CF8" w:rsidP="007E4CF8">
      <w:pPr>
        <w:widowControl w:val="0"/>
        <w:shd w:val="clear" w:color="auto" w:fill="FFFFFF"/>
        <w:tabs>
          <w:tab w:val="left" w:pos="691"/>
        </w:tabs>
        <w:autoSpaceDE w:val="0"/>
        <w:autoSpaceDN w:val="0"/>
        <w:adjustRightInd w:val="0"/>
        <w:jc w:val="center"/>
        <w:rPr>
          <w:bCs/>
          <w:sz w:val="28"/>
          <w:szCs w:val="28"/>
        </w:rPr>
      </w:pPr>
      <w:bookmarkStart w:id="13" w:name="Par149"/>
      <w:bookmarkEnd w:id="13"/>
      <w:r w:rsidRPr="00A627BF">
        <w:rPr>
          <w:bCs/>
          <w:sz w:val="28"/>
          <w:szCs w:val="28"/>
        </w:rPr>
        <w:t>4. ОСНОВЫ ПОДГОТОВКИ ПРОЕКТОВ МУНИЦИПАЛЬНЫХ НОРМАТИВНЫХ ПРАВОВЫХ АКТОВ ЛУЗИНСКОГО СЕЛЬСКОГО ПОСЕЛЕНИЯ</w:t>
      </w:r>
    </w:p>
    <w:p w:rsidR="007E4CF8" w:rsidRPr="00A627BF" w:rsidRDefault="007E4CF8" w:rsidP="007E4CF8">
      <w:pPr>
        <w:widowControl w:val="0"/>
        <w:shd w:val="clear" w:color="auto" w:fill="FFFFFF"/>
        <w:tabs>
          <w:tab w:val="left" w:pos="691"/>
        </w:tabs>
        <w:autoSpaceDE w:val="0"/>
        <w:autoSpaceDN w:val="0"/>
        <w:adjustRightInd w:val="0"/>
        <w:jc w:val="both"/>
        <w:rPr>
          <w:sz w:val="28"/>
          <w:szCs w:val="28"/>
        </w:rPr>
      </w:pPr>
    </w:p>
    <w:p w:rsidR="007E4CF8" w:rsidRPr="00A627BF" w:rsidRDefault="007E4CF8" w:rsidP="007E4CF8">
      <w:pPr>
        <w:widowControl w:val="0"/>
        <w:shd w:val="clear" w:color="auto" w:fill="FFFFFF"/>
        <w:autoSpaceDE w:val="0"/>
        <w:autoSpaceDN w:val="0"/>
        <w:adjustRightInd w:val="0"/>
        <w:ind w:firstLine="709"/>
        <w:jc w:val="both"/>
        <w:rPr>
          <w:sz w:val="28"/>
          <w:szCs w:val="28"/>
        </w:rPr>
      </w:pPr>
      <w:bookmarkStart w:id="14" w:name="Par152"/>
      <w:bookmarkEnd w:id="14"/>
      <w:r w:rsidRPr="00A627BF">
        <w:rPr>
          <w:sz w:val="28"/>
          <w:szCs w:val="28"/>
        </w:rPr>
        <w:t>4.1. Подготовка проектов муниципальных нормативных правовых актов Лузинского сельского поселения осуществляется на основе предварительного изучения федерального, областного и муниципального законодательства, состояния соответствующих общественных отношений, иных факторов.</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 xml:space="preserve">По решению органа местного самоуправления Лузинского сельского поселения для подготовки проекта муниципального нормативного правового акта Лузинского сельского поселения в установленном порядке может быть создана рабочая группа из представителей органов местного самоуправления Лузинского сельского поселения, иных заинтересованных организаций и </w:t>
      </w:r>
      <w:r w:rsidRPr="00A627BF">
        <w:rPr>
          <w:sz w:val="28"/>
          <w:szCs w:val="28"/>
        </w:rPr>
        <w:lastRenderedPageBreak/>
        <w:t>специалистов.</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 xml:space="preserve">4.2. </w:t>
      </w:r>
      <w:bookmarkStart w:id="15" w:name="Par158"/>
      <w:bookmarkEnd w:id="15"/>
      <w:r w:rsidRPr="00A627BF">
        <w:rPr>
          <w:sz w:val="28"/>
          <w:szCs w:val="28"/>
        </w:rPr>
        <w:t xml:space="preserve">Подготовка проектов муниципальных нормативных правовых актов Лузинского сельского поселения осуществляется органами местного самоуправления Лузинского сельского поселения и субъектами права законодательной инициативы, как правило, самостоятельно. </w:t>
      </w:r>
    </w:p>
    <w:p w:rsidR="003B2DCD"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 xml:space="preserve">Подготовка проектов муниципальных нормативных правовых актов Лузинского сельского поселения может осуществляться научными учреждениями, специалистами, их коллективами на основе договора. </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Орган местного самоуправления Лузинского сельского поселения вправе поручить подготовку альтернативных проектов муниципальных нормативных правовых актов Лузинского сельского поселения нескольким органам, организациям, лицам или заключать с ними договоры на подготовку альтернативных проектов муниципальных нормативных правовых актов Лузинского сельского поселения.</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 xml:space="preserve">4.3. </w:t>
      </w:r>
      <w:bookmarkStart w:id="16" w:name="Par168"/>
      <w:bookmarkEnd w:id="16"/>
      <w:r w:rsidRPr="00A627BF">
        <w:rPr>
          <w:sz w:val="28"/>
          <w:szCs w:val="28"/>
        </w:rPr>
        <w:t>Проект Устава Лузинского сельского поселения</w:t>
      </w:r>
      <w:r w:rsidR="003B2DCD" w:rsidRPr="00A627BF">
        <w:rPr>
          <w:sz w:val="28"/>
          <w:szCs w:val="28"/>
        </w:rPr>
        <w:t>, проекты решений о внесении в него изменений и дополнений, могут</w:t>
      </w:r>
      <w:r w:rsidRPr="00A627BF">
        <w:rPr>
          <w:sz w:val="28"/>
          <w:szCs w:val="28"/>
        </w:rPr>
        <w:t xml:space="preserve"> быть направлен</w:t>
      </w:r>
      <w:r w:rsidR="003B2DCD" w:rsidRPr="00A627BF">
        <w:rPr>
          <w:sz w:val="28"/>
          <w:szCs w:val="28"/>
        </w:rPr>
        <w:t>ы</w:t>
      </w:r>
      <w:r w:rsidRPr="00A627BF">
        <w:rPr>
          <w:sz w:val="28"/>
          <w:szCs w:val="28"/>
        </w:rPr>
        <w:t xml:space="preserve"> на экспертизу по решению Совета Лузинского сельского поселения или по решению Главы Лузинского сельского поселения. </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Экспертиза проекта Устава Лузинского сельского поселения</w:t>
      </w:r>
      <w:r w:rsidR="003B2DCD" w:rsidRPr="00A627BF">
        <w:rPr>
          <w:sz w:val="28"/>
          <w:szCs w:val="28"/>
        </w:rPr>
        <w:t>, проектов решений о внесении в него изменений и дополнений,</w:t>
      </w:r>
      <w:r w:rsidRPr="00A627BF">
        <w:rPr>
          <w:sz w:val="28"/>
          <w:szCs w:val="28"/>
        </w:rPr>
        <w:t xml:space="preserve"> может быть в зависимости от предмета исследования и конкретных задач правовой, экономической, финансовой, экологической, технической и иной.</w:t>
      </w:r>
    </w:p>
    <w:p w:rsidR="003B2DCD"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 xml:space="preserve">Экспертами, осуществляющими экспертизу, могут являться организации и лица, не принимавшие ранее непосредственного участия в подготовке соответствующего проекта. </w:t>
      </w:r>
    </w:p>
    <w:p w:rsidR="003B2DCD"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 xml:space="preserve">В качестве экспертов не могут выступать депутаты Совета Лузинского сельского поселения, разработчики проекта Устава Лузинского сельского поселения. </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В оценке проекта Устава Лузинского сельского поселения эксперты независимы и не связаны позицией органов местного самоуправления Лузинского сельского поселения.</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 xml:space="preserve">Экспертиза может проводиться на договорной основе с соблюдением требований, установленных настоящим </w:t>
      </w:r>
      <w:r w:rsidR="0035752F">
        <w:rPr>
          <w:sz w:val="28"/>
          <w:szCs w:val="28"/>
        </w:rPr>
        <w:t>Положением</w:t>
      </w:r>
      <w:r w:rsidRPr="00A627BF">
        <w:rPr>
          <w:sz w:val="28"/>
          <w:szCs w:val="28"/>
        </w:rPr>
        <w:t>.</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 xml:space="preserve"> При назначении экспертизы формулируются соответствующие вопросы эксперту (экспертам) и устанавливается срок проведения экспертизы. </w:t>
      </w:r>
    </w:p>
    <w:p w:rsidR="003B2DCD"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Экспертное заключение по результатам экспертизы проекта Устава Лузинского сельского поселения,</w:t>
      </w:r>
      <w:r w:rsidR="003B2DCD" w:rsidRPr="00A627BF">
        <w:rPr>
          <w:sz w:val="28"/>
          <w:szCs w:val="28"/>
        </w:rPr>
        <w:t xml:space="preserve"> </w:t>
      </w:r>
      <w:r w:rsidRPr="00A627BF">
        <w:rPr>
          <w:sz w:val="28"/>
          <w:szCs w:val="28"/>
        </w:rPr>
        <w:t xml:space="preserve"> изменений и дополнений в Устав Лузинского сельского поселения, дается в письменной форме, подписывается экспертом (экспертами) и представляется в Совет Лу</w:t>
      </w:r>
      <w:r w:rsidR="003B2DCD" w:rsidRPr="00A627BF">
        <w:rPr>
          <w:sz w:val="28"/>
          <w:szCs w:val="28"/>
        </w:rPr>
        <w:t>зинского сельского поселения и</w:t>
      </w:r>
      <w:r w:rsidRPr="00A627BF">
        <w:rPr>
          <w:sz w:val="28"/>
          <w:szCs w:val="28"/>
        </w:rPr>
        <w:t xml:space="preserve"> Главе</w:t>
      </w:r>
      <w:r w:rsidR="003B2DCD" w:rsidRPr="00A627BF">
        <w:rPr>
          <w:sz w:val="28"/>
          <w:szCs w:val="28"/>
        </w:rPr>
        <w:t xml:space="preserve"> Лузинского сельского поселения.</w:t>
      </w:r>
      <w:r w:rsidRPr="00A627BF">
        <w:rPr>
          <w:sz w:val="28"/>
          <w:szCs w:val="28"/>
        </w:rPr>
        <w:t xml:space="preserve"> </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В случае несогласия одного из экспертов с экспертным заключением он вправе выразить свое особое мнение. Экспертное заключение, а также особое мнение, выраженное экспертом, подлежит обязательному рассмотрению.</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 xml:space="preserve">В экспертном заключении по результатам экспертизы проекта Устава </w:t>
      </w:r>
      <w:r w:rsidRPr="00A627BF">
        <w:rPr>
          <w:sz w:val="28"/>
          <w:szCs w:val="28"/>
        </w:rPr>
        <w:lastRenderedPageBreak/>
        <w:t>Лузинского сельского поселения, изменений и дополнений в Устав Лузинского сельского поселения, должны быть указаны:</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1) дата и место подготовки экспертного заключения;</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2) фамилия, имя, отчество, образование, специальность, ученая степень и звание, занимаемая должность эксперта и стаж работы по специальности;</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3) основание проведения экспертизы;</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4) информация о проведенных экспертных исследованиях;</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5) вопросы, поставленные перед экспертом (экспертами), мотивированные ответы и выводы.</w:t>
      </w:r>
    </w:p>
    <w:p w:rsidR="003B2DCD" w:rsidRPr="00A627BF" w:rsidRDefault="003B2DCD" w:rsidP="007E4CF8">
      <w:pPr>
        <w:widowControl w:val="0"/>
        <w:shd w:val="clear" w:color="auto" w:fill="FFFFFF"/>
        <w:autoSpaceDE w:val="0"/>
        <w:autoSpaceDN w:val="0"/>
        <w:adjustRightInd w:val="0"/>
        <w:ind w:firstLine="709"/>
        <w:jc w:val="both"/>
        <w:rPr>
          <w:sz w:val="28"/>
          <w:szCs w:val="28"/>
        </w:rPr>
      </w:pPr>
      <w:r w:rsidRPr="00A627BF">
        <w:rPr>
          <w:sz w:val="28"/>
          <w:szCs w:val="28"/>
        </w:rPr>
        <w:t xml:space="preserve">4.4. </w:t>
      </w:r>
      <w:r w:rsidR="007373E1" w:rsidRPr="00A627BF">
        <w:rPr>
          <w:sz w:val="28"/>
          <w:szCs w:val="28"/>
        </w:rPr>
        <w:t xml:space="preserve">Экспертные заключение по проекту Устава Лузинского сельского поселения, проектам решений о внесении в него изменений и дополнений, </w:t>
      </w:r>
      <w:r w:rsidR="00B7537B" w:rsidRPr="00A627BF">
        <w:rPr>
          <w:sz w:val="28"/>
          <w:szCs w:val="28"/>
        </w:rPr>
        <w:t>имеют силу рекомендаций.</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4.</w:t>
      </w:r>
      <w:r w:rsidR="00B7537B" w:rsidRPr="00A627BF">
        <w:rPr>
          <w:sz w:val="28"/>
          <w:szCs w:val="28"/>
        </w:rPr>
        <w:t>5</w:t>
      </w:r>
      <w:r w:rsidRPr="00A627BF">
        <w:rPr>
          <w:sz w:val="28"/>
          <w:szCs w:val="28"/>
        </w:rPr>
        <w:t>. Проекты муниципальных нормативных правовых актов, затрагивающих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Омской области.</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7E4CF8" w:rsidRPr="00A627BF" w:rsidRDefault="007E4CF8" w:rsidP="007E4CF8">
      <w:pPr>
        <w:widowControl w:val="0"/>
        <w:shd w:val="clear" w:color="auto" w:fill="FFFFFF"/>
        <w:tabs>
          <w:tab w:val="left" w:pos="691"/>
        </w:tabs>
        <w:autoSpaceDE w:val="0"/>
        <w:autoSpaceDN w:val="0"/>
        <w:adjustRightInd w:val="0"/>
        <w:jc w:val="both"/>
        <w:rPr>
          <w:sz w:val="28"/>
          <w:szCs w:val="28"/>
        </w:rPr>
      </w:pPr>
    </w:p>
    <w:p w:rsidR="007E4CF8" w:rsidRPr="00A627BF" w:rsidRDefault="007E4CF8" w:rsidP="007E4CF8">
      <w:pPr>
        <w:widowControl w:val="0"/>
        <w:shd w:val="clear" w:color="auto" w:fill="FFFFFF"/>
        <w:tabs>
          <w:tab w:val="left" w:pos="691"/>
        </w:tabs>
        <w:autoSpaceDE w:val="0"/>
        <w:autoSpaceDN w:val="0"/>
        <w:adjustRightInd w:val="0"/>
        <w:jc w:val="center"/>
        <w:rPr>
          <w:bCs/>
          <w:sz w:val="28"/>
          <w:szCs w:val="28"/>
        </w:rPr>
      </w:pPr>
      <w:bookmarkStart w:id="17" w:name="Par201"/>
      <w:bookmarkEnd w:id="17"/>
      <w:r w:rsidRPr="00A627BF">
        <w:rPr>
          <w:bCs/>
          <w:sz w:val="28"/>
          <w:szCs w:val="28"/>
        </w:rPr>
        <w:t>5. ЗАКОНОДАТЕЛЬНЫЙ ПРОЦЕСС В</w:t>
      </w:r>
      <w:r w:rsidR="00B7537B" w:rsidRPr="00A627BF">
        <w:rPr>
          <w:bCs/>
          <w:sz w:val="28"/>
          <w:szCs w:val="28"/>
        </w:rPr>
        <w:t xml:space="preserve"> СОВЕТЕ</w:t>
      </w:r>
      <w:r w:rsidRPr="00A627BF">
        <w:rPr>
          <w:bCs/>
          <w:sz w:val="28"/>
          <w:szCs w:val="28"/>
        </w:rPr>
        <w:t xml:space="preserve"> </w:t>
      </w:r>
    </w:p>
    <w:p w:rsidR="007E4CF8" w:rsidRPr="00A627BF" w:rsidRDefault="00B7537B" w:rsidP="007E4CF8">
      <w:pPr>
        <w:widowControl w:val="0"/>
        <w:shd w:val="clear" w:color="auto" w:fill="FFFFFF"/>
        <w:tabs>
          <w:tab w:val="left" w:pos="691"/>
        </w:tabs>
        <w:autoSpaceDE w:val="0"/>
        <w:autoSpaceDN w:val="0"/>
        <w:adjustRightInd w:val="0"/>
        <w:jc w:val="center"/>
        <w:rPr>
          <w:bCs/>
          <w:sz w:val="28"/>
          <w:szCs w:val="28"/>
        </w:rPr>
      </w:pPr>
      <w:r w:rsidRPr="00A627BF">
        <w:rPr>
          <w:bCs/>
          <w:sz w:val="28"/>
          <w:szCs w:val="28"/>
        </w:rPr>
        <w:t>ЛУЗИНСКОГО СЕЛЬСКОГО ПОСЕЛЕНИЯ</w:t>
      </w:r>
      <w:r w:rsidR="00CE352A" w:rsidRPr="00A627BF">
        <w:rPr>
          <w:bCs/>
          <w:sz w:val="28"/>
          <w:szCs w:val="28"/>
        </w:rPr>
        <w:t>.</w:t>
      </w:r>
    </w:p>
    <w:p w:rsidR="00CE352A" w:rsidRPr="00A627BF" w:rsidRDefault="00CE352A" w:rsidP="007E4CF8">
      <w:pPr>
        <w:widowControl w:val="0"/>
        <w:shd w:val="clear" w:color="auto" w:fill="FFFFFF"/>
        <w:tabs>
          <w:tab w:val="left" w:pos="691"/>
        </w:tabs>
        <w:autoSpaceDE w:val="0"/>
        <w:autoSpaceDN w:val="0"/>
        <w:adjustRightInd w:val="0"/>
        <w:jc w:val="center"/>
        <w:rPr>
          <w:bCs/>
          <w:sz w:val="28"/>
          <w:szCs w:val="28"/>
        </w:rPr>
      </w:pPr>
      <w:r w:rsidRPr="00A627BF">
        <w:rPr>
          <w:bCs/>
          <w:sz w:val="28"/>
          <w:szCs w:val="28"/>
        </w:rPr>
        <w:t>ПОРЯДОК ПРИНЯТИЯ МУНИЦИПАЛЬНЫХ НОРМАТИВНЫХ ПРАВОВЫХ АКТОВ СОВЕТА ЛУЗИНСКОГО СЕЛЬСКОГО ПОСЕЛЕНИЯ</w:t>
      </w:r>
    </w:p>
    <w:p w:rsidR="007E4CF8" w:rsidRPr="00A627BF" w:rsidRDefault="007E4CF8" w:rsidP="007E4CF8">
      <w:pPr>
        <w:widowControl w:val="0"/>
        <w:shd w:val="clear" w:color="auto" w:fill="FFFFFF"/>
        <w:tabs>
          <w:tab w:val="left" w:pos="691"/>
        </w:tabs>
        <w:autoSpaceDE w:val="0"/>
        <w:autoSpaceDN w:val="0"/>
        <w:adjustRightInd w:val="0"/>
        <w:jc w:val="center"/>
        <w:rPr>
          <w:sz w:val="28"/>
          <w:szCs w:val="28"/>
        </w:rPr>
      </w:pP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bookmarkStart w:id="18" w:name="Par203"/>
      <w:bookmarkEnd w:id="18"/>
      <w:r w:rsidRPr="00A627BF">
        <w:rPr>
          <w:sz w:val="28"/>
          <w:szCs w:val="28"/>
        </w:rPr>
        <w:t xml:space="preserve">5.1. Законодательный процесс в </w:t>
      </w:r>
      <w:r w:rsidR="00B7537B" w:rsidRPr="00A627BF">
        <w:rPr>
          <w:sz w:val="28"/>
          <w:szCs w:val="28"/>
        </w:rPr>
        <w:t>Совете Лузинского сельского поселения</w:t>
      </w:r>
      <w:r w:rsidRPr="00A627BF">
        <w:rPr>
          <w:sz w:val="28"/>
          <w:szCs w:val="28"/>
        </w:rPr>
        <w:t xml:space="preserve"> включает в себя следующие стадии:</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1) внесение проекта муниципального нормативного правового акта в Совет Лузинского сельского поселения (реализация права законодательной инициативы);</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2) выдача Главой Лузинского сельского поселения заключения на проекты муниципальных нормативных правовых актов о введении или об отмене налогов и сборов, освобождении от их уплаты, изменении финансовых обязательств Лузинского сельского поселения, другие проекты муниципальных нормативных правовых актов, предусматривающие расходы, покрываемые за счет средств местного бюджета;</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3) принятие проекта муниципального нормативного правового акта к рассмотрению Советом Лузинского сельского поселения</w:t>
      </w:r>
      <w:r w:rsidR="00BD42C9" w:rsidRPr="00A627BF">
        <w:rPr>
          <w:sz w:val="28"/>
          <w:szCs w:val="28"/>
        </w:rPr>
        <w:t xml:space="preserve">. Порядок принятия </w:t>
      </w:r>
      <w:r w:rsidR="00BD42C9" w:rsidRPr="00A627BF">
        <w:rPr>
          <w:sz w:val="28"/>
          <w:szCs w:val="28"/>
        </w:rPr>
        <w:lastRenderedPageBreak/>
        <w:t>проекта муниципального нормативного правового акта к рассмотрению Советом Лузинского сельского поселения определяется Регламентом Совета Лузинского сельского поселения</w:t>
      </w:r>
      <w:r w:rsidRPr="00A627BF">
        <w:rPr>
          <w:sz w:val="28"/>
          <w:szCs w:val="28"/>
        </w:rPr>
        <w:t>;</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4) подготовка проекта муниципального нормативного правового акта д</w:t>
      </w:r>
      <w:r w:rsidR="00B7537B" w:rsidRPr="00A627BF">
        <w:rPr>
          <w:sz w:val="28"/>
          <w:szCs w:val="28"/>
        </w:rPr>
        <w:t>ля рассмотрения в первом чтении, получение</w:t>
      </w:r>
      <w:r w:rsidR="00D6206C" w:rsidRPr="00A627BF">
        <w:rPr>
          <w:sz w:val="28"/>
          <w:szCs w:val="28"/>
        </w:rPr>
        <w:t xml:space="preserve"> по нему заключения соответ</w:t>
      </w:r>
      <w:r w:rsidR="00FA4D32" w:rsidRPr="00A627BF">
        <w:rPr>
          <w:sz w:val="28"/>
          <w:szCs w:val="28"/>
        </w:rPr>
        <w:t>ству</w:t>
      </w:r>
      <w:r w:rsidR="00B7537B" w:rsidRPr="00A627BF">
        <w:rPr>
          <w:sz w:val="28"/>
          <w:szCs w:val="28"/>
        </w:rPr>
        <w:t>ющей комиссии Совета Лузинского сельского поселения.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5) рассмотрение Советом Лузинского сельского поселения проекта муниципального нормативного правового акта в первом чтении;</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6) подготовка проекта муниципального нормативного правового акта для рассмотрения во втором чтении;</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7) рассмотрение Советом Лузинского сельского поселения проекта муниципального нормативного правового акта во втором чтении;</w:t>
      </w:r>
    </w:p>
    <w:p w:rsidR="00D6206C" w:rsidRPr="00A627BF" w:rsidRDefault="00D6206C"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8) по решению Совета Лузинского сельского поселения допускается рассмотрение проекта муниципального нормативного правового акта в первом и во втором чтении одновременно. При этом решение Совета Лузинского сельского поселения об одновременном рассмотрение проекта муниципального нормативного правового акта в первом и во втором чтении заносится в протокол заседания Совета Лузинского сельского поселения.</w:t>
      </w:r>
    </w:p>
    <w:p w:rsidR="007E4CF8" w:rsidRPr="00A627BF" w:rsidRDefault="00D6206C"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9</w:t>
      </w:r>
      <w:r w:rsidR="007E4CF8" w:rsidRPr="00A627BF">
        <w:rPr>
          <w:sz w:val="28"/>
          <w:szCs w:val="28"/>
        </w:rPr>
        <w:t>) подписание и опубликование (обнародование) муниципального нормативного правового акта Главы Лузинского сельского поселения;</w:t>
      </w:r>
    </w:p>
    <w:p w:rsidR="007E4CF8" w:rsidRPr="00A627BF" w:rsidRDefault="00D6206C"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10</w:t>
      </w:r>
      <w:r w:rsidR="007E4CF8" w:rsidRPr="00A627BF">
        <w:rPr>
          <w:sz w:val="28"/>
          <w:szCs w:val="28"/>
        </w:rPr>
        <w:t>) вступление муниципального нормативного правового акта в силу.</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5.2. Порядок рассмотрения, принятия, подписания и опубликования муниципального нормативного правового акта о бюджете Лузинского сельского поселения устанавливается муниципальным нормативным правовым актом в соответствии с Бюджетным </w:t>
      </w:r>
      <w:hyperlink r:id="rId11" w:history="1">
        <w:r w:rsidRPr="00A627BF">
          <w:rPr>
            <w:rStyle w:val="a3"/>
            <w:color w:val="auto"/>
            <w:sz w:val="28"/>
            <w:szCs w:val="28"/>
            <w:u w:val="none"/>
          </w:rPr>
          <w:t>кодексом</w:t>
        </w:r>
      </w:hyperlink>
      <w:r w:rsidRPr="00A627BF">
        <w:rPr>
          <w:sz w:val="28"/>
          <w:szCs w:val="28"/>
        </w:rPr>
        <w:t xml:space="preserve"> Российской Федерации.</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5.3. </w:t>
      </w:r>
      <w:bookmarkStart w:id="19" w:name="Par220"/>
      <w:bookmarkEnd w:id="19"/>
      <w:r w:rsidRPr="00A627BF">
        <w:rPr>
          <w:sz w:val="28"/>
          <w:szCs w:val="28"/>
        </w:rPr>
        <w:t>Право законодательной инициативы реализуется путем внесения в Совет Лузинского сельского поселения проектов муниципальных нормативных правовых актов.</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Проекты муниципальных нормативных правовых актов могут вноситься депутатами Совета Лузинского сельского поселения, Главой Лузинского сельского поселения, иными выборными органами местного самоуправления, Главой Администрации Лузинского сельского поселения, органами территориального общественного самоуправления, инициативными группами граждан, а также органами прокуратуры.</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Вместе с проектом муниципального нормативного правового акта в Совет Лузинского сельского поселения представляются следующие документы:</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1) пояснительная записка, в которой излагается предмет правового регулирования, обоснование необходимости принятия муниципального нормативного правового акта, его цели и основные положения, иные сведения;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2) финансово-экономическое обоснование, в котором содержатся сведения о размере и направлениях расходования средств местного бюджета, иных средств и объектов, необходимых для реализации муниципального нормативного правового акта;</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3) перечень муниципальных нормативных правовых актов, подлежащих </w:t>
      </w:r>
      <w:r w:rsidRPr="00A627BF">
        <w:rPr>
          <w:sz w:val="28"/>
          <w:szCs w:val="28"/>
        </w:rPr>
        <w:lastRenderedPageBreak/>
        <w:t xml:space="preserve">признанию утратившими силу, изменению или действие которых необходимо приостановить в связи с принятием муниципального нормативного правового акта; </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4) список лиц, являющихся разработчиками проекта муниципального нормативного правового акта.</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Субъект права законодательной инициативы, внесший в Совет Лузинского сельского поселения проект муниципального нормативного правового акта, обязан назначить лицо, которому поручается представление проекта муниципального нормативного правового акта в Совет Лузинского сельского поселения.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Вместе с проектом муниципального нормативного правового акта представляются также иные документы, если это требуется в соответствии с федеральным, областным и местным законодательством.</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5.4. </w:t>
      </w:r>
      <w:bookmarkStart w:id="20" w:name="Par234"/>
      <w:bookmarkEnd w:id="20"/>
      <w:r w:rsidRPr="00A627BF">
        <w:rPr>
          <w:sz w:val="28"/>
          <w:szCs w:val="28"/>
        </w:rPr>
        <w:t xml:space="preserve">В Совете Лузинского сельского поселения ведется Реестр разработчиков проектов муниципальных нормативных правовых актов, внесенных на рассмотрение Совета Лузинского сельского поселения. </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В Реестр разработчиков проектов муниципальных нормативных правовых актов включаются следующие сведения: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1) названия проектов муниципальных нормативных правовых актов;</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2) фамилия, имя, отчество и должность разработчика (разработчиков);</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3) результат рассмотрения проектов муниципальных нормативных правовых актов и реквизиты соответствующего решения Совета Лузинского сельского поселения.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Сведения из Реестра разработчиков проектов муниципальных нормативных правовых актов предоставляются в виде выписок на основании обращений органов государственной власти, органов местного самоуправления, самих разработчиков.</w:t>
      </w:r>
      <w:bookmarkStart w:id="21" w:name="Par244"/>
      <w:bookmarkEnd w:id="21"/>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5.5. В соответствии с </w:t>
      </w:r>
      <w:hyperlink r:id="rId12" w:history="1">
        <w:r w:rsidRPr="00A627BF">
          <w:rPr>
            <w:rStyle w:val="a3"/>
            <w:color w:val="auto"/>
            <w:sz w:val="28"/>
            <w:szCs w:val="28"/>
            <w:u w:val="none"/>
          </w:rPr>
          <w:t>Уставом</w:t>
        </w:r>
      </w:hyperlink>
      <w:r w:rsidRPr="00A627BF">
        <w:rPr>
          <w:sz w:val="28"/>
          <w:szCs w:val="28"/>
        </w:rPr>
        <w:t xml:space="preserve"> Лузинского сельского поселения проекты муниципальных нормативных правовых актов о введении или об отмене налогов, освобождении от их уплаты, изменении финансовых обязательств Лузинского сельского поселения, другие проекты муниципальных нормативных правовых актов, предусматривающие расходы, покрываемые за счет средств местного бюджета, рассматриваются Советом Лузинского сельского поселения по представлению Главы Лузинского сельского поселения либо при наличии его заключения. Данное заключение представляется в Совет Лузинского сельского поселения в течение двадцати календарных дней с момента обращения Совета Лузинского сельского поселения.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До получения заключения Главы Лузинского сельского поселения проект муниципального нормативного правового акта не может быть принят к рассмотрению.</w:t>
      </w:r>
    </w:p>
    <w:p w:rsidR="00D6206C"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При наличии отрицательного заключения Главы Лузинского сельского поселения Совет Лузинского сельского поселения вправе </w:t>
      </w:r>
      <w:r w:rsidR="00D6206C" w:rsidRPr="00A627BF">
        <w:rPr>
          <w:sz w:val="28"/>
          <w:szCs w:val="28"/>
        </w:rPr>
        <w:t xml:space="preserve">либо </w:t>
      </w:r>
      <w:r w:rsidRPr="00A627BF">
        <w:rPr>
          <w:sz w:val="28"/>
          <w:szCs w:val="28"/>
        </w:rPr>
        <w:t>отклонить соответствующий проект муниципального нормативного правового акта</w:t>
      </w:r>
      <w:r w:rsidR="00D6206C" w:rsidRPr="00A627BF">
        <w:rPr>
          <w:sz w:val="28"/>
          <w:szCs w:val="28"/>
        </w:rPr>
        <w:t>, либо продолжить его рассмотрение</w:t>
      </w:r>
      <w:r w:rsidRPr="00A627BF">
        <w:rPr>
          <w:sz w:val="28"/>
          <w:szCs w:val="28"/>
        </w:rPr>
        <w:t>.</w:t>
      </w:r>
    </w:p>
    <w:p w:rsidR="007E4CF8" w:rsidRPr="00A627BF" w:rsidRDefault="00D6206C"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lastRenderedPageBreak/>
        <w:t>Решение Совета Лузинского сельского поселения об отклонении проекта муниципального нормативного правового акта</w:t>
      </w:r>
      <w:r w:rsidR="00F23896" w:rsidRPr="00A627BF">
        <w:rPr>
          <w:sz w:val="28"/>
          <w:szCs w:val="28"/>
        </w:rPr>
        <w:t>, либо продолжении его рассмотрения</w:t>
      </w:r>
      <w:r w:rsidRPr="00A627BF">
        <w:rPr>
          <w:sz w:val="28"/>
          <w:szCs w:val="28"/>
        </w:rPr>
        <w:t xml:space="preserve"> заносится в протокол заседания Совета Лузинского сельского поселения.</w:t>
      </w:r>
      <w:r w:rsidR="007E4CF8" w:rsidRPr="00A627BF">
        <w:rPr>
          <w:sz w:val="28"/>
          <w:szCs w:val="28"/>
        </w:rPr>
        <w:t xml:space="preserve"> </w:t>
      </w:r>
      <w:bookmarkStart w:id="22" w:name="Par251"/>
      <w:bookmarkEnd w:id="22"/>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5.6. При принятии проекта муниципального правового акта к рассмотрению Советом Лузинского сельского поселения субъект права законодательной инициативы или уполномоченное им лицо представляет проект муниципального нормативного правового акта на заседании Совета Лузинского сельского поселения. </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Одновременно с принятием к рассмотрению проекта муниципального нормативного правового акта Совет Лузинского сельского поселения</w:t>
      </w:r>
      <w:r w:rsidR="00BD42C9" w:rsidRPr="00A627BF">
        <w:rPr>
          <w:sz w:val="28"/>
          <w:szCs w:val="28"/>
        </w:rPr>
        <w:t xml:space="preserve"> в порядке, установленном Регламентом Совета Лузинского сельского поселения,</w:t>
      </w:r>
      <w:r w:rsidRPr="00A627BF">
        <w:rPr>
          <w:sz w:val="28"/>
          <w:szCs w:val="28"/>
        </w:rPr>
        <w:t xml:space="preserve"> поручает подготовку проекта муниципального нормативного правового акта для рассмотрения в первом чтении Главе Лузинского сельского поселения, если он является инициатором внесения проекта муниципального нормативного правового акта, или одному из депутатов Совета Лузинского сельского поселения (далее – депутат Совета) - в иных случаях.</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При принятии проекта муниципального нормативного правового акта к рассмотрению Советом Лузинского сельского поселения устанавливает срок для представления замечаний и предложений к проекту муниципального нормативного правового акта, который не может быть менее 15 дней.</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В исключительных случаях срок для представления замечаний и предложений к проекту муниципального нормативного правового акта может быть установлен менее 15 дней. </w:t>
      </w:r>
    </w:p>
    <w:p w:rsidR="007E4CF8" w:rsidRPr="00A627BF" w:rsidRDefault="00F23896"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Проект</w:t>
      </w:r>
      <w:r w:rsidR="007E4CF8" w:rsidRPr="00A627BF">
        <w:rPr>
          <w:sz w:val="28"/>
          <w:szCs w:val="28"/>
        </w:rPr>
        <w:t xml:space="preserve"> муниципального нормативного правового акта может быть отозван субъектом права законодательной инициативы, внесшим проект муниципального нормативного правового акта.</w:t>
      </w:r>
    </w:p>
    <w:p w:rsidR="00F23896"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5.7. </w:t>
      </w:r>
      <w:bookmarkStart w:id="23" w:name="Par260"/>
      <w:bookmarkEnd w:id="23"/>
      <w:r w:rsidRPr="00A627BF">
        <w:rPr>
          <w:sz w:val="28"/>
          <w:szCs w:val="28"/>
        </w:rPr>
        <w:t xml:space="preserve">При подготовке проекта муниципального нормативного правового акта для рассмотрения в первом чтении проект муниципального нормативного правового акта со всеми документами, представленными вместе с проектом муниципального нормативного правового акта в соответствии с настоящим </w:t>
      </w:r>
      <w:r w:rsidR="0035752F">
        <w:rPr>
          <w:sz w:val="28"/>
          <w:szCs w:val="28"/>
        </w:rPr>
        <w:t>Положением</w:t>
      </w:r>
      <w:r w:rsidRPr="00A627BF">
        <w:rPr>
          <w:sz w:val="28"/>
          <w:szCs w:val="28"/>
        </w:rPr>
        <w:t>, направляется субъектам права законодательной инициативы,</w:t>
      </w:r>
      <w:r w:rsidR="00BD42C9" w:rsidRPr="00A627BF">
        <w:rPr>
          <w:sz w:val="28"/>
          <w:szCs w:val="28"/>
        </w:rPr>
        <w:t xml:space="preserve"> иным заинтересованным лицам,</w:t>
      </w:r>
      <w:r w:rsidRPr="00A627BF">
        <w:rPr>
          <w:sz w:val="28"/>
          <w:szCs w:val="28"/>
        </w:rPr>
        <w:t xml:space="preserve"> указанным в постановлении о принятии проекта муниципального нормативного правового акта к рассмотрению, для подготовки замечаний и предложений. </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Субъекту права законодательной инициативы, внесшему в Совет Лузинского сельского поселения проект муниципального нормативного правового акта, направляется </w:t>
      </w:r>
      <w:r w:rsidR="00BD42C9" w:rsidRPr="00A627BF">
        <w:rPr>
          <w:sz w:val="28"/>
          <w:szCs w:val="28"/>
        </w:rPr>
        <w:t xml:space="preserve">копия постановления о принятии проекта муниципального нормативного правового акта к рассмотрению. </w:t>
      </w:r>
    </w:p>
    <w:p w:rsidR="00784DC1"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Замечания и предложения к проекту муниципального нормативного правового акта, поступившие позднее установленного срока, </w:t>
      </w:r>
      <w:r w:rsidR="00BD42C9" w:rsidRPr="00A627BF">
        <w:rPr>
          <w:sz w:val="28"/>
          <w:szCs w:val="28"/>
        </w:rPr>
        <w:t xml:space="preserve">могут быть рассмотрены Советом Лузинского сельского поселения при принятии последним соответствующего протокольного решения. </w:t>
      </w:r>
    </w:p>
    <w:p w:rsidR="00784DC1"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В случае, когда срок для представления замечаний и предложений к </w:t>
      </w:r>
      <w:r w:rsidRPr="00A627BF">
        <w:rPr>
          <w:sz w:val="28"/>
          <w:szCs w:val="28"/>
        </w:rPr>
        <w:lastRenderedPageBreak/>
        <w:t>проекту муниципального нормативного правового акта установлен менее 15 дней, рассматриваются все замечания и предложения, поступившие к проекту муниципального нормативного правового акта</w:t>
      </w:r>
      <w:r w:rsidR="00784DC1" w:rsidRPr="00A627BF">
        <w:rPr>
          <w:sz w:val="28"/>
          <w:szCs w:val="28"/>
        </w:rPr>
        <w:t>.</w:t>
      </w:r>
      <w:r w:rsidRPr="00A627BF">
        <w:rPr>
          <w:sz w:val="28"/>
          <w:szCs w:val="28"/>
        </w:rPr>
        <w:t xml:space="preserve"> </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При подготовке проекта муниципального нормативного правового акта для рассмотрения в первом чтении обсуждается его концепция, дается оценка соответствия основных положений проекта муниципального нормативного правового акта </w:t>
      </w:r>
      <w:hyperlink r:id="rId13" w:history="1">
        <w:r w:rsidRPr="00A627BF">
          <w:rPr>
            <w:rStyle w:val="a3"/>
            <w:color w:val="auto"/>
            <w:sz w:val="28"/>
            <w:szCs w:val="28"/>
            <w:u w:val="none"/>
          </w:rPr>
          <w:t>Конституции</w:t>
        </w:r>
      </w:hyperlink>
      <w:r w:rsidRPr="00A627BF">
        <w:rPr>
          <w:sz w:val="28"/>
          <w:szCs w:val="28"/>
        </w:rPr>
        <w:t xml:space="preserve"> Российской Федерации, </w:t>
      </w:r>
      <w:hyperlink r:id="rId14" w:history="1">
        <w:r w:rsidRPr="00A627BF">
          <w:rPr>
            <w:rStyle w:val="a3"/>
            <w:color w:val="auto"/>
            <w:sz w:val="28"/>
            <w:szCs w:val="28"/>
            <w:u w:val="none"/>
          </w:rPr>
          <w:t>Уставу</w:t>
        </w:r>
      </w:hyperlink>
      <w:r w:rsidRPr="00A627BF">
        <w:rPr>
          <w:sz w:val="28"/>
          <w:szCs w:val="28"/>
        </w:rPr>
        <w:t xml:space="preserve"> Лузинского сельского поселения, федеральному, областному и местному законодательству, его актуальности и практической значимости.</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Депутат Совета Лузинского сельского поселения, если он осуществляет подготовку проекта муниципального нормативного правового акта для рассмотрения в первом чтении, или Глава Лузинского сельского поселения, если он осуществляет подготовку проекта муниципального нормативного правового акта для рассмотрения в первом чтении, обобщает поступившие замечания и предложения к проекту муниципального нормативного правового акта, дорабатывает проект муниципального нормативного правового акта с учетом поступивших замечаний и предложений и направляет его в Совет Лузинского сельского поселения для рассмотрения в первом чтении.</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5.8. </w:t>
      </w:r>
      <w:bookmarkStart w:id="24" w:name="Par269"/>
      <w:bookmarkEnd w:id="24"/>
      <w:r w:rsidRPr="00A627BF">
        <w:rPr>
          <w:sz w:val="28"/>
          <w:szCs w:val="28"/>
        </w:rPr>
        <w:t>При рассмотрении Советом Лузинского сельского поселения проекта муниципального нормативного правового акта в первом чтении Депутат Совета Лузинского сельского поселения, если он осуществлял подготовку проекта муниципального нормативного правового акта для рассмотрения в первом чтении, или представитель Главы Лузинского сельского поселения, если он осуществлял подготовку проекта муниципального нормативного правового акта для рассмотрения в первом чтении, представляют проект муниципального нормативного правового акта Совету Лузинского сельского поселения.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По результатам рассмотрения проекта муниципального нормативного правового акта Совет Лузинского сельского поселения принимает одно из следующих решений:</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1) о принятии проекта муниципального нормативного правового акта в первом чтении;</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2) об отклонении проекта муниципального нормативного правового акта и направлении его на подготовку для рассмотрения в первом чтении;</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3) об отклонении проекта муниципального нормативного правового акта и снятии его с рассмотрения.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Одновременно с принятием проекта муниципального нормативного правового акта в первом чтении Совет Лузинского сельского поселения поручает подготовку проекта муниципального нормативного правового акта для рассмотрения во втором чтении Главе Лузинского сельского поселения, если он является инициатором внесения проекта муниципального нормативного правового акта, или депутату Совета Лузинского сельского поселения - в иных случаях. По предложению Главы Лузинского сельского поселения Совет Лузинского сельского поселения может поручить подготовку проекта муниципального нормативного правового акта, инициатором внесения </w:t>
      </w:r>
      <w:r w:rsidRPr="00A627BF">
        <w:rPr>
          <w:sz w:val="28"/>
          <w:szCs w:val="28"/>
        </w:rPr>
        <w:lastRenderedPageBreak/>
        <w:t>которого является Глава Лузинского сельского поселения, для рассмотрения во втором чтении депутату Совета Лузинского сельского поселения.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При принятии проекта муниципального нормативного правового акта в первом чтении Совет Лузинского сельского поселения устанавливает срок для представления поправок к проекту муниципального нормативного правового акта, который не может быть менее 15 дней.</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В исключительных случаях срок для представления поправок к проекту муниципального нормативного правового акта может быть установлен менее 15 дней.</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5.9. </w:t>
      </w:r>
      <w:bookmarkStart w:id="25" w:name="Par281"/>
      <w:bookmarkEnd w:id="25"/>
      <w:r w:rsidRPr="00A627BF">
        <w:rPr>
          <w:sz w:val="28"/>
          <w:szCs w:val="28"/>
        </w:rPr>
        <w:t xml:space="preserve">При подготовке проекта муниципального нормативного правового акта для рассмотрения во втором чтении проект муниципального нормативного правового акта направляется субъектам права законодательной инициативы, </w:t>
      </w:r>
      <w:r w:rsidR="00784DC1" w:rsidRPr="00A627BF">
        <w:rPr>
          <w:sz w:val="28"/>
          <w:szCs w:val="28"/>
        </w:rPr>
        <w:t xml:space="preserve">иным заинтересованным лицам, </w:t>
      </w:r>
      <w:r w:rsidRPr="00A627BF">
        <w:rPr>
          <w:sz w:val="28"/>
          <w:szCs w:val="28"/>
        </w:rPr>
        <w:t>указанным в постановлении Совета Лузинского сельского поселения о принятии проекта муниципального нормативного правового акта в первом чтении, для подготовки поправок.</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Каждая поправка должна иметь соответствующее обоснование и предусматривать изменение редакции конкретной части текста проекта муниципального нормативного правового акта, либо дополнение текста проекта муниципального нормативного правового акта конкретным положением, либо исключение конкретной части текста проекта муниципального нормативного правового акта.</w:t>
      </w:r>
    </w:p>
    <w:p w:rsidR="00784DC1" w:rsidRPr="00A627BF" w:rsidRDefault="00784DC1" w:rsidP="00784DC1">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Поправки к проекту муниципального нормативного правового акта, поступившие позднее установленного срока, могут быть рассмотрены Советом Лузинского сельского поселения при принятии последним соответствующего протокольного решения. </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В случае, когда срок для представления поправок к проекту муниципального нормативного правового акта установлен менее 15 дней, рассматриваются все поправки, поступившие к проекту муниципального нормативного правового акта</w:t>
      </w:r>
      <w:r w:rsidR="00784DC1" w:rsidRPr="00A627BF">
        <w:rPr>
          <w:sz w:val="28"/>
          <w:szCs w:val="28"/>
        </w:rPr>
        <w:t>.</w:t>
      </w:r>
      <w:r w:rsidRPr="00A627BF">
        <w:rPr>
          <w:sz w:val="28"/>
          <w:szCs w:val="28"/>
        </w:rPr>
        <w:t xml:space="preserve"> </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Депутат Совета Лузинского сельского поселения, если он осуществляет подготовку проекта муниципального нормативного правового акта для рассмотрения во втором чтении, или Глава Лузинского сельского поселения, если он осуществляет подготовку проекта муниципального нормативного правового акта для рассмотрения во втором чтении, обобщает поступившие поправки и готовит по ним заключение.</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Поступившие поправки и заключение по ним направляются в Совет Лузинского сельского поселения для рассмотрения проекта муниципального нормативного правового акта во втором чтении.</w:t>
      </w:r>
      <w:bookmarkStart w:id="26" w:name="Par291"/>
      <w:bookmarkEnd w:id="26"/>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Если после принятия проекта муниципального нормативного правового акта к рассмотрению Совет Лузинского сельского поселения признает проект муниципального нормативного правового акта не требующим внесения замечаний и предложений, он может быть принят в первом чтении без подготовки для рассмотрения в первом чтении.</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Если после принятия проекта муниципального нормативного правового </w:t>
      </w:r>
      <w:r w:rsidRPr="00A627BF">
        <w:rPr>
          <w:sz w:val="28"/>
          <w:szCs w:val="28"/>
        </w:rPr>
        <w:lastRenderedPageBreak/>
        <w:t>акта в первом чтении Совет Лузинского сельского поселения признает проект муниципального нормативного правового акта не требующим внесения поправок, он может быть принят во втором чтении без подготовки для рассмотрения во втором чтении.</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5.10. При рассмотрении проекта муниципального нормативного правового акта во втором чтении депутат Совета Лузинского сельского поселения, если он осуществлял подготовку проекта муниципального нормативного правового акта для рассмотрения во втором чтении, или представитель Главы Лузинского сельского поселения, если он осуществлял подготовку проекта муниципального нормативного правового акта для рассмотрения во втором чтении, представляют Совету Лузинского сельского поселения поступившие к проекту муниципального нормативного правового акта поправки и заключение по ним. </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По результатам рассмотрения проекта муниципального нормативного правового акта во втором чтении Совет Лузинского сельского поселения принимает одно из следующих решений:</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1) о принятии муниципального нормативного правового акта;</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2) об отклонении проекта муниципального нормативного правового акта и продолжении подготовки проекта муниципального нормативного правового акта для рассмотрения во втором чтении;</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3) об отклонении проекта муниципального нормативного правового акта и продолжении подготовки проекта муниципального нормативного правового акта для рассмотрения в первом чтении;</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4) об отклонении проекта муниципального нормативного правового акта и снятии его с рассмотрения.</w:t>
      </w:r>
    </w:p>
    <w:p w:rsidR="00834E70"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5.11. Муниципальный нормативный правовой акта в течение семи дней после принятия Советом Лузинского сельского поселения направляется Главе Лузинского сельского поселения для подписания и опубликования (обнародования). </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Глава Лузинского сельского поселения в течение четырнадцати дней со дня поступления муниципального нормативного правового акта подписывает и публикует  (обнародует) его, за исключением случаев, когда Глава Лузинского сельского поселения принимает решение об отклонении муниципального нормативного правового акта.</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Глава Лузинского сельского поселения подписывает муниципальный нормативный правовой акта собственноручно, применение факсимиле не допускается. После подписания муниципального нормативного правового акта ему присваивается дата подписания и порядковый номер. </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Подписанный муниципальный нормативный правовой акта направляется Главой Лузинского сельского поселения для официального опубликования (обнародования) и в Совет Лузинского сельского поселения. </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Подлинник текста муниципального нормативного правового акта хранится в Совете Лузинского сельского поселения. </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5.12. Если Глава Лузинского сельского поселения в установленные для </w:t>
      </w:r>
      <w:r w:rsidRPr="00A627BF">
        <w:rPr>
          <w:sz w:val="28"/>
          <w:szCs w:val="28"/>
        </w:rPr>
        <w:lastRenderedPageBreak/>
        <w:t>подписания сроки отклоняет муниципальный нормативный правовой акт и возвращает его Совету Лузинского сельского поселения, он в установленном</w:t>
      </w:r>
      <w:r w:rsidR="00CE352A" w:rsidRPr="00A627BF">
        <w:rPr>
          <w:sz w:val="28"/>
          <w:szCs w:val="28"/>
        </w:rPr>
        <w:t xml:space="preserve"> Уставом Лузинского поселения и</w:t>
      </w:r>
      <w:r w:rsidRPr="00A627BF">
        <w:rPr>
          <w:sz w:val="28"/>
          <w:szCs w:val="28"/>
        </w:rPr>
        <w:t xml:space="preserve"> настоящим </w:t>
      </w:r>
      <w:r w:rsidR="00CE352A" w:rsidRPr="00A627BF">
        <w:rPr>
          <w:sz w:val="28"/>
          <w:szCs w:val="28"/>
        </w:rPr>
        <w:t>Положением может быть вновь рассм</w:t>
      </w:r>
      <w:r w:rsidR="00A230E2">
        <w:rPr>
          <w:sz w:val="28"/>
          <w:szCs w:val="28"/>
        </w:rPr>
        <w:t>о</w:t>
      </w:r>
      <w:r w:rsidR="00CE352A" w:rsidRPr="00A627BF">
        <w:rPr>
          <w:sz w:val="28"/>
          <w:szCs w:val="28"/>
        </w:rPr>
        <w:t>трен</w:t>
      </w:r>
      <w:r w:rsidRPr="00A627BF">
        <w:rPr>
          <w:sz w:val="28"/>
          <w:szCs w:val="28"/>
        </w:rPr>
        <w:t xml:space="preserve"> Советом Лузинского сельского поселения. </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В случае отклонения муниципального нормативного правового акта Главой Лузинского сельского поселения Совет Лузинского сельского поселения принимает одно из следующих решений:</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1) о признании утратившим силу решения Совета Лузинского сельского поселения о принятии муниципального нормативного правового акта и создании согласительной комиссии по доработке проекта муниципального нормативного правового акта;</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2) о признании утратившим силу решения Совета Лузинского сельского поселения о принятии муниципального нормативного правового акта и продолжении подготовки проекта муниципального нормативного правового акта для рассмотрения во втором чтении;</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3) о признании утратившим силу решения Совета Лузинского сельского поселения о принятии муниципального нормативного правового акта и продолжении подготовки проекта муниципального нормативного правового акта для рассмотрения в первом чтении;</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4) о признании утратившим силу решения Совета Лузинского сельского поселения о принятии муниципального нормативного правового акта и снятии проекта муниципального нормативного правового акта с рассмотрения;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5) о повторном рассмотрении муниципального нормативного правового акта в прежней редакции.</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5.13. Если при повторном рассмотрении за отклоненный Главой Лузинского сельского поселения муниципальный нормативный правовой акт в прежней редакции проголосовало не менее двух третей от установленного числа депутатов Совета Лузинского сельского поселения, Глава Лузинского сельского поселения в течение семи дней подписывает и публикует (обнародует) его. </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Отклонение Главой Лузинского сельского поселения муниципальных  нормативных правовых актов, повторно принятых Советом Лузинского сельского поселения в ранее принятой редакции после их отклонения Главой Лузинского сельского поселения, не допускается.</w:t>
      </w:r>
    </w:p>
    <w:p w:rsidR="007E4CF8" w:rsidRPr="00A627BF" w:rsidRDefault="007E4CF8" w:rsidP="007E4CF8">
      <w:pPr>
        <w:widowControl w:val="0"/>
        <w:shd w:val="clear" w:color="auto" w:fill="FFFFFF"/>
        <w:tabs>
          <w:tab w:val="left" w:pos="691"/>
        </w:tabs>
        <w:autoSpaceDE w:val="0"/>
        <w:autoSpaceDN w:val="0"/>
        <w:adjustRightInd w:val="0"/>
        <w:jc w:val="both"/>
        <w:rPr>
          <w:sz w:val="28"/>
          <w:szCs w:val="28"/>
        </w:rPr>
      </w:pPr>
    </w:p>
    <w:p w:rsidR="00CE352A" w:rsidRPr="00A627BF" w:rsidRDefault="007E4CF8" w:rsidP="007E4CF8">
      <w:pPr>
        <w:widowControl w:val="0"/>
        <w:shd w:val="clear" w:color="auto" w:fill="FFFFFF"/>
        <w:tabs>
          <w:tab w:val="left" w:pos="691"/>
        </w:tabs>
        <w:autoSpaceDE w:val="0"/>
        <w:autoSpaceDN w:val="0"/>
        <w:adjustRightInd w:val="0"/>
        <w:jc w:val="center"/>
        <w:rPr>
          <w:bCs/>
          <w:sz w:val="28"/>
          <w:szCs w:val="28"/>
        </w:rPr>
      </w:pPr>
      <w:bookmarkStart w:id="27" w:name="Par333"/>
      <w:bookmarkEnd w:id="27"/>
      <w:r w:rsidRPr="00A627BF">
        <w:rPr>
          <w:bCs/>
          <w:sz w:val="28"/>
          <w:szCs w:val="28"/>
        </w:rPr>
        <w:t xml:space="preserve">6. ПОРЯДОК ПРИНЯТИЯ НОРМАТИВНЫХ ПРАВОВЫХ АКТОВ </w:t>
      </w:r>
    </w:p>
    <w:p w:rsidR="00CE352A" w:rsidRPr="00A627BF" w:rsidRDefault="007E4CF8" w:rsidP="007E4CF8">
      <w:pPr>
        <w:widowControl w:val="0"/>
        <w:shd w:val="clear" w:color="auto" w:fill="FFFFFF"/>
        <w:tabs>
          <w:tab w:val="left" w:pos="691"/>
        </w:tabs>
        <w:autoSpaceDE w:val="0"/>
        <w:autoSpaceDN w:val="0"/>
        <w:adjustRightInd w:val="0"/>
        <w:jc w:val="center"/>
        <w:rPr>
          <w:bCs/>
          <w:sz w:val="28"/>
          <w:szCs w:val="28"/>
        </w:rPr>
      </w:pPr>
      <w:r w:rsidRPr="00A627BF">
        <w:rPr>
          <w:bCs/>
          <w:sz w:val="28"/>
          <w:szCs w:val="28"/>
        </w:rPr>
        <w:t xml:space="preserve">ГЛАВЫ ЛУЗИНСКОГО СЕЛЬСКОГО ПОСЕЛЕНИЯ </w:t>
      </w:r>
    </w:p>
    <w:p w:rsidR="007E4CF8" w:rsidRPr="00A627BF" w:rsidRDefault="007E4CF8" w:rsidP="007E4CF8">
      <w:pPr>
        <w:widowControl w:val="0"/>
        <w:shd w:val="clear" w:color="auto" w:fill="FFFFFF"/>
        <w:tabs>
          <w:tab w:val="left" w:pos="691"/>
        </w:tabs>
        <w:autoSpaceDE w:val="0"/>
        <w:autoSpaceDN w:val="0"/>
        <w:adjustRightInd w:val="0"/>
        <w:jc w:val="center"/>
        <w:rPr>
          <w:bCs/>
          <w:sz w:val="28"/>
          <w:szCs w:val="28"/>
        </w:rPr>
      </w:pPr>
      <w:r w:rsidRPr="00A627BF">
        <w:rPr>
          <w:bCs/>
          <w:sz w:val="28"/>
          <w:szCs w:val="28"/>
        </w:rPr>
        <w:t>И АДМИНИСТРАЦИИ ЛУЗИНСКОГО СЕЛЬСКОГО ПОСЕЛЕНИЯ</w:t>
      </w:r>
    </w:p>
    <w:p w:rsidR="00CE352A" w:rsidRPr="00A627BF" w:rsidRDefault="00CE352A" w:rsidP="007E4CF8">
      <w:pPr>
        <w:widowControl w:val="0"/>
        <w:shd w:val="clear" w:color="auto" w:fill="FFFFFF"/>
        <w:tabs>
          <w:tab w:val="left" w:pos="691"/>
        </w:tabs>
        <w:autoSpaceDE w:val="0"/>
        <w:autoSpaceDN w:val="0"/>
        <w:adjustRightInd w:val="0"/>
        <w:jc w:val="center"/>
        <w:rPr>
          <w:bCs/>
          <w:sz w:val="28"/>
          <w:szCs w:val="28"/>
        </w:rPr>
      </w:pPr>
    </w:p>
    <w:p w:rsidR="007E4CF8" w:rsidRPr="00A627BF" w:rsidRDefault="00CE352A" w:rsidP="007E4CF8">
      <w:pPr>
        <w:widowControl w:val="0"/>
        <w:shd w:val="clear" w:color="auto" w:fill="FFFFFF"/>
        <w:autoSpaceDE w:val="0"/>
        <w:autoSpaceDN w:val="0"/>
        <w:adjustRightInd w:val="0"/>
        <w:ind w:firstLine="709"/>
        <w:jc w:val="both"/>
        <w:rPr>
          <w:sz w:val="28"/>
          <w:szCs w:val="28"/>
        </w:rPr>
      </w:pPr>
      <w:r w:rsidRPr="00A627BF">
        <w:rPr>
          <w:sz w:val="28"/>
          <w:szCs w:val="28"/>
        </w:rPr>
        <w:t>6.1</w:t>
      </w:r>
      <w:r w:rsidR="007E4CF8" w:rsidRPr="00A627BF">
        <w:rPr>
          <w:sz w:val="28"/>
          <w:szCs w:val="28"/>
        </w:rPr>
        <w:t>. Нормативные правовые акты Главы Лузинского сельского поселения и Администрации Лузинского сельского поселения принимаются в порядке, установленном Главой Лузинского сельского поселения.</w:t>
      </w:r>
    </w:p>
    <w:p w:rsidR="007E4CF8" w:rsidRPr="00A627BF" w:rsidRDefault="00052C17" w:rsidP="007E4CF8">
      <w:pPr>
        <w:widowControl w:val="0"/>
        <w:shd w:val="clear" w:color="auto" w:fill="FFFFFF"/>
        <w:autoSpaceDE w:val="0"/>
        <w:autoSpaceDN w:val="0"/>
        <w:adjustRightInd w:val="0"/>
        <w:ind w:firstLine="709"/>
        <w:jc w:val="both"/>
        <w:rPr>
          <w:sz w:val="28"/>
          <w:szCs w:val="28"/>
        </w:rPr>
      </w:pPr>
      <w:r w:rsidRPr="00052C17">
        <w:rPr>
          <w:sz w:val="28"/>
          <w:szCs w:val="28"/>
        </w:rPr>
        <w:t>Муниципальные н</w:t>
      </w:r>
      <w:r w:rsidR="007E4CF8" w:rsidRPr="00052C17">
        <w:rPr>
          <w:sz w:val="28"/>
          <w:szCs w:val="28"/>
        </w:rPr>
        <w:t xml:space="preserve">ормативные </w:t>
      </w:r>
      <w:r w:rsidR="00A230E2" w:rsidRPr="00052C17">
        <w:rPr>
          <w:sz w:val="28"/>
          <w:szCs w:val="28"/>
        </w:rPr>
        <w:t xml:space="preserve">правовые акты </w:t>
      </w:r>
      <w:r w:rsidR="007E4CF8" w:rsidRPr="00052C17">
        <w:rPr>
          <w:sz w:val="28"/>
          <w:szCs w:val="28"/>
        </w:rPr>
        <w:t xml:space="preserve">Главы Лузинского </w:t>
      </w:r>
      <w:r w:rsidR="007E4CF8" w:rsidRPr="00A627BF">
        <w:rPr>
          <w:sz w:val="28"/>
          <w:szCs w:val="28"/>
        </w:rPr>
        <w:t xml:space="preserve">сельского поселения и Администрации Лузинского сельского поселения в </w:t>
      </w:r>
      <w:r w:rsidR="007E4CF8" w:rsidRPr="00A627BF">
        <w:rPr>
          <w:sz w:val="28"/>
          <w:szCs w:val="28"/>
        </w:rPr>
        <w:lastRenderedPageBreak/>
        <w:t xml:space="preserve">течение одного месяца со дня вступления их в силу направляются в Совет Лузинского сельского поселения. </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 xml:space="preserve">Подлинники текстов муниципальных нормативных правовых актов Главы Лузинского сельского поселения и Администрации Лузинского сельского поселения хранятся в Администрации Лузинского сельского поселения. </w:t>
      </w:r>
    </w:p>
    <w:p w:rsidR="00CE352A"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 xml:space="preserve">Подлинники текстов </w:t>
      </w:r>
      <w:r w:rsidR="00052C17">
        <w:rPr>
          <w:sz w:val="28"/>
          <w:szCs w:val="28"/>
        </w:rPr>
        <w:t xml:space="preserve">муниципальных </w:t>
      </w:r>
      <w:r w:rsidRPr="00A627BF">
        <w:rPr>
          <w:sz w:val="28"/>
          <w:szCs w:val="28"/>
        </w:rPr>
        <w:t xml:space="preserve">нормативных правовых актов Лузинского сельского поселения подлежат постоянному хранению. </w:t>
      </w:r>
    </w:p>
    <w:p w:rsidR="007E4CF8" w:rsidRPr="00A627BF" w:rsidRDefault="007E4CF8" w:rsidP="007E4CF8">
      <w:pPr>
        <w:widowControl w:val="0"/>
        <w:shd w:val="clear" w:color="auto" w:fill="FFFFFF"/>
        <w:tabs>
          <w:tab w:val="left" w:pos="691"/>
        </w:tabs>
        <w:autoSpaceDE w:val="0"/>
        <w:autoSpaceDN w:val="0"/>
        <w:adjustRightInd w:val="0"/>
        <w:jc w:val="both"/>
        <w:rPr>
          <w:sz w:val="28"/>
          <w:szCs w:val="28"/>
        </w:rPr>
      </w:pPr>
    </w:p>
    <w:p w:rsidR="007E4CF8" w:rsidRPr="00A627BF" w:rsidRDefault="007E4CF8" w:rsidP="007E4CF8">
      <w:pPr>
        <w:widowControl w:val="0"/>
        <w:shd w:val="clear" w:color="auto" w:fill="FFFFFF"/>
        <w:tabs>
          <w:tab w:val="left" w:pos="691"/>
        </w:tabs>
        <w:autoSpaceDE w:val="0"/>
        <w:autoSpaceDN w:val="0"/>
        <w:adjustRightInd w:val="0"/>
        <w:jc w:val="center"/>
        <w:rPr>
          <w:bCs/>
          <w:sz w:val="28"/>
          <w:szCs w:val="28"/>
        </w:rPr>
      </w:pPr>
      <w:bookmarkStart w:id="28" w:name="Par376"/>
      <w:bookmarkEnd w:id="28"/>
      <w:r w:rsidRPr="00A627BF">
        <w:rPr>
          <w:bCs/>
          <w:sz w:val="28"/>
          <w:szCs w:val="28"/>
        </w:rPr>
        <w:t>7. ОПУБЛИКОВАНИЕ (ОБНАРОДОВАНИЕ) МУНИЦИПАЛЬНЫХ НОРМАТИВНЫХ ПРАВОВЫХ АКТОВ ЛУЗИНСКОГО СЕЛЬСКОГО ПОСЕЛЕНИЯ</w:t>
      </w:r>
    </w:p>
    <w:p w:rsidR="007E4CF8" w:rsidRPr="00A627BF" w:rsidRDefault="007E4CF8" w:rsidP="007E4CF8">
      <w:pPr>
        <w:widowControl w:val="0"/>
        <w:shd w:val="clear" w:color="auto" w:fill="FFFFFF"/>
        <w:tabs>
          <w:tab w:val="left" w:pos="691"/>
        </w:tabs>
        <w:autoSpaceDE w:val="0"/>
        <w:autoSpaceDN w:val="0"/>
        <w:adjustRightInd w:val="0"/>
        <w:jc w:val="both"/>
        <w:rPr>
          <w:sz w:val="28"/>
          <w:szCs w:val="28"/>
        </w:rPr>
      </w:pPr>
    </w:p>
    <w:p w:rsidR="00165D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bookmarkStart w:id="29" w:name="Par379"/>
      <w:bookmarkEnd w:id="29"/>
      <w:r w:rsidRPr="00A627BF">
        <w:rPr>
          <w:sz w:val="28"/>
          <w:szCs w:val="28"/>
        </w:rPr>
        <w:t xml:space="preserve">7.1. Муниципальные нормативные правовые акты Лузинского сельского поселения должны быть официально опубликованы (обнародованы) </w:t>
      </w:r>
      <w:r w:rsidR="00165DF8" w:rsidRPr="00A627BF">
        <w:rPr>
          <w:sz w:val="28"/>
          <w:szCs w:val="28"/>
        </w:rPr>
        <w:t>для всеобщего сведения.</w:t>
      </w:r>
    </w:p>
    <w:p w:rsidR="00165DF8" w:rsidRPr="00A627BF" w:rsidRDefault="00165DF8" w:rsidP="00165D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В соответствии с федеральным и областным законодательством не подлежат официальному опубликованию (обнародованию) муниципальные нормативные правовые акты Лузинского сельского поселения или их отдельные положения, содержащие сведения, составляющие государственную тайну или сведения конфиденциального характера.</w:t>
      </w:r>
    </w:p>
    <w:p w:rsidR="00165DF8" w:rsidRPr="00CF02C6" w:rsidRDefault="00165DF8" w:rsidP="00165D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Муниципальные нормативные правовые акты Лузинского сельского поселения либо их отдельные положения, не подлежащие опубликованию (обнародованию) в соответствии с настоящим пунктом, в обязательном порядке доводятся до сведения органов местного самоуправления, их должностных лиц, а также организаций, на которых распространяется действие этих </w:t>
      </w:r>
      <w:r w:rsidRPr="00CF02C6">
        <w:rPr>
          <w:sz w:val="28"/>
          <w:szCs w:val="28"/>
        </w:rPr>
        <w:t>муниципальных нормативных правовых актов.</w:t>
      </w:r>
      <w:bookmarkStart w:id="30" w:name="_GoBack"/>
      <w:bookmarkEnd w:id="30"/>
    </w:p>
    <w:p w:rsidR="007E4CF8" w:rsidRPr="00CF02C6" w:rsidRDefault="007E4CF8" w:rsidP="007E4CF8">
      <w:pPr>
        <w:widowControl w:val="0"/>
        <w:shd w:val="clear" w:color="auto" w:fill="FFFFFF"/>
        <w:tabs>
          <w:tab w:val="left" w:pos="0"/>
        </w:tabs>
        <w:autoSpaceDE w:val="0"/>
        <w:autoSpaceDN w:val="0"/>
        <w:adjustRightInd w:val="0"/>
        <w:ind w:firstLine="709"/>
        <w:jc w:val="both"/>
        <w:rPr>
          <w:sz w:val="28"/>
          <w:szCs w:val="28"/>
        </w:rPr>
      </w:pPr>
      <w:r w:rsidRPr="00CF02C6">
        <w:rPr>
          <w:sz w:val="28"/>
          <w:szCs w:val="28"/>
        </w:rPr>
        <w:t xml:space="preserve">Порядок официального опубликования (обнародования) муниципальных нормативных правовых актов Совета Лузинского сельского поселения определяется </w:t>
      </w:r>
      <w:hyperlink r:id="rId15" w:history="1">
        <w:r w:rsidRPr="00CF02C6">
          <w:rPr>
            <w:rStyle w:val="a3"/>
            <w:color w:val="auto"/>
            <w:sz w:val="28"/>
            <w:szCs w:val="28"/>
            <w:u w:val="none"/>
          </w:rPr>
          <w:t>Уставом</w:t>
        </w:r>
      </w:hyperlink>
      <w:r w:rsidRPr="00CF02C6">
        <w:rPr>
          <w:sz w:val="28"/>
          <w:szCs w:val="28"/>
        </w:rPr>
        <w:t xml:space="preserve"> Лузинского сельского поселения и настоящим </w:t>
      </w:r>
      <w:r w:rsidR="00052C17" w:rsidRPr="00CF02C6">
        <w:rPr>
          <w:sz w:val="28"/>
          <w:szCs w:val="28"/>
        </w:rPr>
        <w:t>Положением</w:t>
      </w:r>
      <w:r w:rsidRPr="00CF02C6">
        <w:rPr>
          <w:sz w:val="28"/>
          <w:szCs w:val="28"/>
        </w:rPr>
        <w:t>.</w:t>
      </w:r>
    </w:p>
    <w:p w:rsidR="007E4CF8" w:rsidRPr="00CF02C6" w:rsidRDefault="007E4CF8" w:rsidP="007E4CF8">
      <w:pPr>
        <w:widowControl w:val="0"/>
        <w:shd w:val="clear" w:color="auto" w:fill="FFFFFF"/>
        <w:tabs>
          <w:tab w:val="left" w:pos="0"/>
        </w:tabs>
        <w:autoSpaceDE w:val="0"/>
        <w:autoSpaceDN w:val="0"/>
        <w:adjustRightInd w:val="0"/>
        <w:ind w:firstLine="709"/>
        <w:jc w:val="both"/>
        <w:rPr>
          <w:sz w:val="28"/>
          <w:szCs w:val="28"/>
        </w:rPr>
      </w:pPr>
      <w:r w:rsidRPr="00CF02C6">
        <w:rPr>
          <w:sz w:val="28"/>
          <w:szCs w:val="28"/>
        </w:rPr>
        <w:t xml:space="preserve">Порядок официального опубликования (обнародования) муниципальных нормативных правовых актов Главы Лузинского сельского поселения и Администрации Лузинского сельского поселения определяется Главой Лузинского сельского поселения в соответствии с настоящим </w:t>
      </w:r>
      <w:r w:rsidR="00052C17" w:rsidRPr="00CF02C6">
        <w:rPr>
          <w:sz w:val="28"/>
          <w:szCs w:val="28"/>
        </w:rPr>
        <w:t>Положением</w:t>
      </w:r>
      <w:r w:rsidRPr="00CF02C6">
        <w:rPr>
          <w:sz w:val="28"/>
          <w:szCs w:val="28"/>
        </w:rPr>
        <w:t>.</w:t>
      </w:r>
    </w:p>
    <w:p w:rsidR="007E4CF8" w:rsidRPr="00CF02C6" w:rsidRDefault="007E4CF8" w:rsidP="007E4CF8">
      <w:pPr>
        <w:widowControl w:val="0"/>
        <w:shd w:val="clear" w:color="auto" w:fill="FFFFFF"/>
        <w:tabs>
          <w:tab w:val="left" w:pos="0"/>
        </w:tabs>
        <w:autoSpaceDE w:val="0"/>
        <w:autoSpaceDN w:val="0"/>
        <w:adjustRightInd w:val="0"/>
        <w:ind w:firstLine="709"/>
        <w:jc w:val="both"/>
        <w:rPr>
          <w:sz w:val="28"/>
          <w:szCs w:val="28"/>
        </w:rPr>
      </w:pPr>
      <w:r w:rsidRPr="00CF02C6">
        <w:rPr>
          <w:sz w:val="28"/>
          <w:szCs w:val="28"/>
        </w:rPr>
        <w:t>Средства на обеспечение опубликования (обнародования) муниципальных нормативных правовых актов Лузинского сельского поселения, в том числе на издание их официальных сборников, ежегодно учитываются в расходной части местного бюджета.</w:t>
      </w:r>
    </w:p>
    <w:p w:rsidR="007E4CF8" w:rsidRPr="00CF02C6" w:rsidRDefault="007E4CF8" w:rsidP="007E4CF8">
      <w:pPr>
        <w:widowControl w:val="0"/>
        <w:shd w:val="clear" w:color="auto" w:fill="FFFFFF"/>
        <w:tabs>
          <w:tab w:val="left" w:pos="0"/>
        </w:tabs>
        <w:autoSpaceDE w:val="0"/>
        <w:autoSpaceDN w:val="0"/>
        <w:adjustRightInd w:val="0"/>
        <w:ind w:firstLine="709"/>
        <w:jc w:val="both"/>
        <w:rPr>
          <w:sz w:val="28"/>
          <w:szCs w:val="28"/>
        </w:rPr>
      </w:pPr>
      <w:r w:rsidRPr="00CF02C6">
        <w:rPr>
          <w:sz w:val="28"/>
          <w:szCs w:val="28"/>
        </w:rPr>
        <w:t xml:space="preserve">7.2. </w:t>
      </w:r>
      <w:bookmarkStart w:id="31" w:name="Par394"/>
      <w:bookmarkEnd w:id="31"/>
      <w:r w:rsidRPr="00CF02C6">
        <w:rPr>
          <w:sz w:val="28"/>
          <w:szCs w:val="28"/>
        </w:rPr>
        <w:t>Официальным опубликованием (обнародованием) муниципал</w:t>
      </w:r>
      <w:r w:rsidR="00052C17" w:rsidRPr="00CF02C6">
        <w:rPr>
          <w:sz w:val="28"/>
          <w:szCs w:val="28"/>
        </w:rPr>
        <w:t>ьных нормативных правовых актов</w:t>
      </w:r>
      <w:r w:rsidRPr="00CF02C6">
        <w:rPr>
          <w:sz w:val="28"/>
          <w:szCs w:val="28"/>
        </w:rPr>
        <w:t xml:space="preserve"> Совета Лузинского сельского поселения считается публикация их полного текста в официальных изданиях – Приложение газеты </w:t>
      </w:r>
      <w:r w:rsidR="00A230E2" w:rsidRPr="00CF02C6">
        <w:rPr>
          <w:sz w:val="28"/>
          <w:szCs w:val="28"/>
        </w:rPr>
        <w:t>«</w:t>
      </w:r>
      <w:r w:rsidRPr="00CF02C6">
        <w:rPr>
          <w:sz w:val="28"/>
          <w:szCs w:val="28"/>
        </w:rPr>
        <w:t>Омский пригород</w:t>
      </w:r>
      <w:r w:rsidR="00A230E2" w:rsidRPr="00CF02C6">
        <w:rPr>
          <w:sz w:val="28"/>
          <w:szCs w:val="28"/>
        </w:rPr>
        <w:t>»</w:t>
      </w:r>
      <w:r w:rsidRPr="00CF02C6">
        <w:rPr>
          <w:sz w:val="28"/>
          <w:szCs w:val="28"/>
        </w:rPr>
        <w:t xml:space="preserve"> </w:t>
      </w:r>
      <w:r w:rsidR="00165DF8" w:rsidRPr="00CF02C6">
        <w:rPr>
          <w:sz w:val="28"/>
          <w:szCs w:val="28"/>
        </w:rPr>
        <w:t xml:space="preserve">- </w:t>
      </w:r>
      <w:r w:rsidRPr="00CF02C6">
        <w:rPr>
          <w:sz w:val="28"/>
          <w:szCs w:val="28"/>
        </w:rPr>
        <w:t xml:space="preserve">«Омский муниципальный вестник».  </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Муниципал</w:t>
      </w:r>
      <w:r w:rsidR="00165DF8" w:rsidRPr="00A627BF">
        <w:rPr>
          <w:sz w:val="28"/>
          <w:szCs w:val="28"/>
        </w:rPr>
        <w:t>ьные нормативные правовые акты Лузинского сельского поселения</w:t>
      </w:r>
      <w:r w:rsidRPr="00A627BF">
        <w:rPr>
          <w:sz w:val="28"/>
          <w:szCs w:val="28"/>
        </w:rPr>
        <w:t xml:space="preserve"> могут быть опубликованы и в иных печатных изданиях, а также </w:t>
      </w:r>
      <w:r w:rsidRPr="00A627BF">
        <w:rPr>
          <w:sz w:val="28"/>
          <w:szCs w:val="28"/>
        </w:rPr>
        <w:lastRenderedPageBreak/>
        <w:t>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 на официальном сайте Лузинского сельского поселения в информационно-телекоммуникационной сети Интернет.</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7.3. </w:t>
      </w:r>
      <w:bookmarkStart w:id="32" w:name="Par426"/>
      <w:bookmarkEnd w:id="32"/>
      <w:r w:rsidRPr="00A627BF">
        <w:rPr>
          <w:sz w:val="28"/>
          <w:szCs w:val="28"/>
        </w:rPr>
        <w:t xml:space="preserve">Муниципальные нормативные правовые акты направляются для официального опубликования (обнародования) Главой Лузинского сельского поселения. </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Для официального опубликования (обнародования) направляется заверенная копия муниципального нормативного правового акта Лузинского сельского поселения. </w:t>
      </w:r>
      <w:bookmarkStart w:id="33" w:name="Par435"/>
      <w:bookmarkEnd w:id="33"/>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Особенности официального опубликования (обнародования) муниципальных нормативных правовых актов Лузинского сельского поселения на официальном сайте Лузинского сельского поселения в информационно-телекоммуникационной сети Интернет устанавливаются федеральным законодательством.</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bookmarkStart w:id="34" w:name="Par436"/>
      <w:bookmarkEnd w:id="34"/>
      <w:r w:rsidRPr="00A627BF">
        <w:rPr>
          <w:sz w:val="28"/>
          <w:szCs w:val="28"/>
        </w:rPr>
        <w:t xml:space="preserve">Муниципальные нормативные правовые акты Лузинского сельского поселения, размещенные (опубликованные) на официальном сайте Лузинского сельского поселения в информационно-телекоммуникационной сети Интернет, подлежат последующему опубликованию в официальных изданиях в соответствии с настоящим </w:t>
      </w:r>
      <w:r w:rsidR="0035752F">
        <w:rPr>
          <w:sz w:val="28"/>
          <w:szCs w:val="28"/>
        </w:rPr>
        <w:t xml:space="preserve">Положением </w:t>
      </w:r>
      <w:r w:rsidRPr="00A627BF">
        <w:rPr>
          <w:sz w:val="28"/>
          <w:szCs w:val="28"/>
        </w:rPr>
        <w:t>с указанием даты их размещения (опубликования) на официальном сайте Лузинского сельского поселения в информационно-телекоммуникационной сети Интернет.</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Муниципальный нормативный правовой акт Лузинского сельского поселения публикуется (обнародуется), как правило, в одном номере официального издания. Если значительный по объему муниципальный нормативный правовой акт Лузинского сельского поселения по техническим причинам не может быть опубликован (обнародован) полностью в одном номере официального издания, то такой муниципальный нормативный правовой акт публикуется (обнародуется) в нескольких номерах подряд. В этом случае днем официального опубликования (обнародования) муниципального нормативного правового акта Лузинского сельского поселения является день выхода номера, в котором завершена публикация (обнародование) его полного текста.</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Официальное опубликование (обнародование) муниципальных нормативных правовых актов Лузинского сельского поселения в сокращенном виде, а также в изложении не допускается.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При публикации (обнародовании) муниципального нормативного правового акта указываются его название, дата его принятия</w:t>
      </w:r>
      <w:r w:rsidR="00165DF8" w:rsidRPr="00A627BF">
        <w:rPr>
          <w:sz w:val="28"/>
          <w:szCs w:val="28"/>
        </w:rPr>
        <w:t xml:space="preserve">, </w:t>
      </w:r>
      <w:r w:rsidRPr="00A627BF">
        <w:rPr>
          <w:sz w:val="28"/>
          <w:szCs w:val="28"/>
        </w:rPr>
        <w:t>номер.</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Муниципальные нормативные правовые акты Лузинского сельского поселения, в которые были внесены изменения, могут быть повторно официально опубликованы (обнародованы) в полном объеме с учетом всех изменений.</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При официальном опубликовании (обнародовании) текст </w:t>
      </w:r>
      <w:r w:rsidRPr="00A627BF">
        <w:rPr>
          <w:sz w:val="28"/>
          <w:szCs w:val="28"/>
        </w:rPr>
        <w:lastRenderedPageBreak/>
        <w:t>муниципального нормативного правового акта Лузинского сельского поселения излагается в точном соответствии с заверенной копией подлинника муниципального нормативного правового акта Лузинского сельского поселения.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В случае если при официальном опубликовании (обнародовании) муниципального нормативного правового акта Лузинского сельского поселения были допущены ошибки, опечатки, иные неточности в сравнении с подлинником муниципального нормативного правового акта Лузинского сельского поселения, то в десятидневный срок со дня обнаружения ошибки, опечатки, иной неточности в том же издании должно быть опубликовано (обнародовано) официальное извещение об их исправлении и подлинная редакция соответствующих положений.</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Исправление ошибок, опечаток и иных неточностей в подлинниках текстов муниципальных нормативных правовых актов Лузинского сельского поселения после их подписания уполномоченным лицом осуществляется исключительно путем внесения изменений в соответствующий муниципальный нормативный правовой акт Лузинского сельского поселения.</w:t>
      </w:r>
    </w:p>
    <w:p w:rsidR="007E4CF8" w:rsidRPr="00A627BF" w:rsidRDefault="007E4CF8" w:rsidP="007E4CF8">
      <w:pPr>
        <w:widowControl w:val="0"/>
        <w:shd w:val="clear" w:color="auto" w:fill="FFFFFF"/>
        <w:tabs>
          <w:tab w:val="left" w:pos="691"/>
        </w:tabs>
        <w:autoSpaceDE w:val="0"/>
        <w:autoSpaceDN w:val="0"/>
        <w:adjustRightInd w:val="0"/>
        <w:jc w:val="both"/>
        <w:rPr>
          <w:sz w:val="28"/>
          <w:szCs w:val="28"/>
        </w:rPr>
      </w:pPr>
    </w:p>
    <w:p w:rsidR="000023D7" w:rsidRDefault="007E4CF8" w:rsidP="007E4CF8">
      <w:pPr>
        <w:widowControl w:val="0"/>
        <w:shd w:val="clear" w:color="auto" w:fill="FFFFFF"/>
        <w:tabs>
          <w:tab w:val="left" w:pos="691"/>
        </w:tabs>
        <w:autoSpaceDE w:val="0"/>
        <w:autoSpaceDN w:val="0"/>
        <w:adjustRightInd w:val="0"/>
        <w:jc w:val="center"/>
        <w:rPr>
          <w:bCs/>
          <w:sz w:val="28"/>
          <w:szCs w:val="28"/>
        </w:rPr>
      </w:pPr>
      <w:bookmarkStart w:id="35" w:name="Par455"/>
      <w:bookmarkEnd w:id="35"/>
      <w:r w:rsidRPr="00A627BF">
        <w:rPr>
          <w:bCs/>
          <w:sz w:val="28"/>
          <w:szCs w:val="28"/>
        </w:rPr>
        <w:t xml:space="preserve">8. ДЕЙСТВИЕ МУНИЦИПАЛЬНЫХ НОРМАТИВНЫХ ПРАВОВЫХ АКТОВ ЛУЗИНСКОГО СЕЛЬСКОГО ПОСЕЛЕНИЯ ВО ВРЕМЕНИ, </w:t>
      </w:r>
    </w:p>
    <w:p w:rsidR="007E4CF8" w:rsidRPr="00A627BF" w:rsidRDefault="007E4CF8" w:rsidP="007E4CF8">
      <w:pPr>
        <w:widowControl w:val="0"/>
        <w:shd w:val="clear" w:color="auto" w:fill="FFFFFF"/>
        <w:tabs>
          <w:tab w:val="left" w:pos="691"/>
        </w:tabs>
        <w:autoSpaceDE w:val="0"/>
        <w:autoSpaceDN w:val="0"/>
        <w:adjustRightInd w:val="0"/>
        <w:jc w:val="center"/>
        <w:rPr>
          <w:bCs/>
          <w:sz w:val="28"/>
          <w:szCs w:val="28"/>
        </w:rPr>
      </w:pPr>
      <w:r w:rsidRPr="00A627BF">
        <w:rPr>
          <w:bCs/>
          <w:sz w:val="28"/>
          <w:szCs w:val="28"/>
        </w:rPr>
        <w:t>В ПРОСТРАНСТВЕ И ПО КРУГУ ЛИЦ</w:t>
      </w:r>
    </w:p>
    <w:p w:rsidR="007E4CF8" w:rsidRPr="00A627BF" w:rsidRDefault="007E4CF8" w:rsidP="007E4CF8">
      <w:pPr>
        <w:widowControl w:val="0"/>
        <w:shd w:val="clear" w:color="auto" w:fill="FFFFFF"/>
        <w:tabs>
          <w:tab w:val="left" w:pos="691"/>
        </w:tabs>
        <w:autoSpaceDE w:val="0"/>
        <w:autoSpaceDN w:val="0"/>
        <w:adjustRightInd w:val="0"/>
        <w:jc w:val="center"/>
        <w:rPr>
          <w:sz w:val="28"/>
          <w:szCs w:val="28"/>
        </w:rPr>
      </w:pPr>
    </w:p>
    <w:p w:rsidR="007E4CF8" w:rsidRPr="00A627BF" w:rsidRDefault="007E4CF8" w:rsidP="007E4CF8">
      <w:pPr>
        <w:widowControl w:val="0"/>
        <w:shd w:val="clear" w:color="auto" w:fill="FFFFFF"/>
        <w:autoSpaceDE w:val="0"/>
        <w:autoSpaceDN w:val="0"/>
        <w:adjustRightInd w:val="0"/>
        <w:ind w:firstLine="709"/>
        <w:jc w:val="both"/>
        <w:rPr>
          <w:sz w:val="28"/>
          <w:szCs w:val="28"/>
        </w:rPr>
      </w:pPr>
      <w:bookmarkStart w:id="36" w:name="Par458"/>
      <w:bookmarkEnd w:id="36"/>
      <w:r w:rsidRPr="00A627BF">
        <w:rPr>
          <w:sz w:val="28"/>
          <w:szCs w:val="28"/>
        </w:rPr>
        <w:t>8.1. Действие муниципальных нормативных правовых актов Лузинского сельского поселения начинается со дня их вступления в силу и прекращается в день утраты ими юридической силы</w:t>
      </w:r>
      <w:r w:rsidR="00D05F25" w:rsidRPr="00A627BF">
        <w:rPr>
          <w:sz w:val="28"/>
          <w:szCs w:val="28"/>
        </w:rPr>
        <w:t xml:space="preserve"> в силу принятия соответствующего решения (издания постановления)</w:t>
      </w:r>
      <w:r w:rsidRPr="00A627BF">
        <w:rPr>
          <w:sz w:val="28"/>
          <w:szCs w:val="28"/>
        </w:rPr>
        <w:t>.</w:t>
      </w:r>
    </w:p>
    <w:p w:rsidR="00D05F25"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 xml:space="preserve">Муниципальные нормативные правовые акты Лузинского сельского поселения могут приниматься на определенный период. </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Определенным временем может быть</w:t>
      </w:r>
      <w:r w:rsidR="00D05F25" w:rsidRPr="00A627BF">
        <w:rPr>
          <w:sz w:val="28"/>
          <w:szCs w:val="28"/>
        </w:rPr>
        <w:t xml:space="preserve"> определено как вступление в силу, так и</w:t>
      </w:r>
      <w:r w:rsidRPr="00A627BF">
        <w:rPr>
          <w:sz w:val="28"/>
          <w:szCs w:val="28"/>
        </w:rPr>
        <w:t xml:space="preserve"> ограничено действие отдельных положений муниципальных нормативных правовых актов Лузинского сельского поселения.</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 xml:space="preserve">8.2. </w:t>
      </w:r>
      <w:bookmarkStart w:id="37" w:name="Par463"/>
      <w:bookmarkEnd w:id="37"/>
      <w:r w:rsidRPr="00A627BF">
        <w:rPr>
          <w:sz w:val="28"/>
          <w:szCs w:val="28"/>
        </w:rPr>
        <w:t>Муниципальные правовые акты вступают в</w:t>
      </w:r>
      <w:r w:rsidR="00D05F25" w:rsidRPr="00A627BF">
        <w:rPr>
          <w:sz w:val="28"/>
          <w:szCs w:val="28"/>
        </w:rPr>
        <w:t xml:space="preserve"> силу в порядке, установленном У</w:t>
      </w:r>
      <w:r w:rsidRPr="00A627BF">
        <w:rPr>
          <w:sz w:val="28"/>
          <w:szCs w:val="28"/>
        </w:rPr>
        <w:t xml:space="preserve">ставом сельского поселения,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6" w:history="1">
        <w:r w:rsidRPr="00A627BF">
          <w:rPr>
            <w:rStyle w:val="a3"/>
            <w:color w:val="auto"/>
            <w:sz w:val="28"/>
            <w:szCs w:val="28"/>
            <w:u w:val="none"/>
          </w:rPr>
          <w:t>кодексом</w:t>
        </w:r>
      </w:hyperlink>
      <w:r w:rsidRPr="00A627BF">
        <w:rPr>
          <w:sz w:val="28"/>
          <w:szCs w:val="28"/>
        </w:rPr>
        <w:t xml:space="preserve"> Российской Федерации.</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8.3. Действие муниципального нормативного правового акта Лузинского сельского поселения или его отдельных положений</w:t>
      </w:r>
      <w:r w:rsidR="00D05F25" w:rsidRPr="00A627BF">
        <w:rPr>
          <w:sz w:val="28"/>
          <w:szCs w:val="28"/>
        </w:rPr>
        <w:t xml:space="preserve"> на основании соответствующего решения (постановления), принятым уполномоченными на то органами (лицами)</w:t>
      </w:r>
      <w:r w:rsidRPr="00A627BF">
        <w:rPr>
          <w:sz w:val="28"/>
          <w:szCs w:val="28"/>
        </w:rPr>
        <w:t xml:space="preserve"> может быть приостановлено на определенный срок, до наступления определенного события</w:t>
      </w:r>
      <w:r w:rsidR="00D05F25" w:rsidRPr="00A627BF">
        <w:rPr>
          <w:sz w:val="28"/>
          <w:szCs w:val="28"/>
        </w:rPr>
        <w:t>,</w:t>
      </w:r>
      <w:r w:rsidRPr="00A627BF">
        <w:rPr>
          <w:sz w:val="28"/>
          <w:szCs w:val="28"/>
        </w:rPr>
        <w:t xml:space="preserve"> или на неопределенный срок.</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Действие муниципального нормативного правового акта Лузинского сельского поселения приостанавливается муниципальным нормативным правовым актом Лузинского сельского поселения.</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lastRenderedPageBreak/>
        <w:t>Действие муниципального нормативного правового акта Лузинского сельского поселения может быть также приостановлено актом, изданным иным органом государственной власти, наделенным таким полномочием в соответствии с федеральным и областным законом.</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Если действие муниципального нормативного правового акта Лузинского сельского поселения или его отдельных положений было приостановлено на определенный срок или до наступления определенного события, то муниципальный нормативный правовой акт Лузинского сельского поселения или его отдельные положения вводятся в действие на следующий день после окончания определенного срока, после наступления определенного события.</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Если действие муниципального нормативного правового акта Лузинского сельского поселения или его отдельных положений было приостановлено на неопределенный срок, то муниципальный нормативный правовой акт Лузинского сельского поселения или его отдельные положения вводятся в действие путем издания соответствующего муниципального нормативного правового акта Лузинского сельского поселения.</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 xml:space="preserve">8.4. </w:t>
      </w:r>
      <w:bookmarkStart w:id="38" w:name="Par483"/>
      <w:bookmarkEnd w:id="38"/>
      <w:r w:rsidRPr="00A627BF">
        <w:rPr>
          <w:sz w:val="28"/>
          <w:szCs w:val="28"/>
        </w:rPr>
        <w:t>Муниципальный нормативный правовой акт Лузинского сельского поселения или его отдельные положения утрачивают юридическую силу в случаях:</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1) истечения срока действия муниципального нормативного правового акта Лузинского сельского поселения или его отдельных положений;</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2) признания муниципального нормативного правового акта Лузинского сельского поселения утратившим силу;</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3) в иных случаях, предусмотренных федеральным, областным и местным законодательством.</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В случае принятия решения суда о признании муниципального нормативного правового акта Лузинского сельского поселения (или его отдельного положения) недействующим и не подлежащим применению такой муниципальный нормативный правовой акт Лузинского сельского поселения подлежит приведению в соответствие с федеральным, областным и местным законодательством или признанию утратившим силу.</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 xml:space="preserve">8.5. </w:t>
      </w:r>
      <w:bookmarkStart w:id="39" w:name="Par494"/>
      <w:bookmarkEnd w:id="39"/>
      <w:r w:rsidRPr="00A627BF">
        <w:rPr>
          <w:sz w:val="28"/>
          <w:szCs w:val="28"/>
        </w:rPr>
        <w:t>Действие муниципального нормативного правового акта Лузинского сельского поселения не распространяется на отношения, возникшие до его вступления в силу, если самим муниципальным нормативным правовым актом Лузинского сельского поселения не установлено иное.</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Придание муниципальному нормативному правовому акту Лузинского сельского поселения обратной силы не допускается:</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1) если муниципальный нормативный правовой акт Лузинского сельского поселения устанавливает или усиливает юридическую ответственность;</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2) если муниципальный нормативный правовой акт Лузинского сельского поселения устанавливает обязанности граждан и юридических лиц;</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3) в случаях, установленных федеральным, областным и местным законодательством.</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 xml:space="preserve">8.6. </w:t>
      </w:r>
      <w:bookmarkStart w:id="40" w:name="Par502"/>
      <w:bookmarkEnd w:id="40"/>
      <w:r w:rsidRPr="00A627BF">
        <w:rPr>
          <w:sz w:val="28"/>
          <w:szCs w:val="28"/>
        </w:rPr>
        <w:t xml:space="preserve">Действие муниципальных нормативных правовых актов Лузинского </w:t>
      </w:r>
      <w:r w:rsidRPr="00A627BF">
        <w:rPr>
          <w:sz w:val="28"/>
          <w:szCs w:val="28"/>
        </w:rPr>
        <w:lastRenderedPageBreak/>
        <w:t>сельского поселения распространяется на всю территорию Лузинского сельского поселения если иное не установлено федеральным, областным и местным законодательством.</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Действие муниципальных нормативных правовых актов Лузинского сельского поселения распространяется на всех лиц, находящихся на территории Лузинского сельского поселения, за исключением случаев, предусмотренных международными договорами Российской Федерации, федеральным, областным и муниципальным законодательством.</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 xml:space="preserve">8.7. </w:t>
      </w:r>
      <w:bookmarkStart w:id="41" w:name="Par509"/>
      <w:bookmarkEnd w:id="41"/>
      <w:r w:rsidRPr="00A627BF">
        <w:rPr>
          <w:sz w:val="28"/>
          <w:szCs w:val="28"/>
        </w:rPr>
        <w:t>В случаях, когда отношения, находящиеся в сфере действия муниципальных нормативных правовых актов Лузинского сельского поселения, прямо не урегулированы местным законодательством, а также в иных случаях, предусмотренных федеральным, областным и местным муниципальным нормативным правовым актом, к таким отношениям, если это не противоречит их существу федеральному, областному и местному муниципальному нормативному правовому акту, по аналогии применяются муниципальные нормативные правовые акты Лузинского сельского поселения, регулирующие сходные общественные отношения.</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 xml:space="preserve">При невозможности применения муниципальных нормативных правовых актов Лузинского сельского поселения в соответствии с абзацем 1 настоящего </w:t>
      </w:r>
      <w:r w:rsidRPr="00052C17">
        <w:rPr>
          <w:sz w:val="28"/>
          <w:szCs w:val="28"/>
        </w:rPr>
        <w:t>пункта права</w:t>
      </w:r>
      <w:r w:rsidR="000023D7" w:rsidRPr="00052C17">
        <w:rPr>
          <w:sz w:val="28"/>
          <w:szCs w:val="28"/>
        </w:rPr>
        <w:t xml:space="preserve"> и </w:t>
      </w:r>
      <w:r w:rsidRPr="00052C17">
        <w:rPr>
          <w:sz w:val="28"/>
          <w:szCs w:val="28"/>
        </w:rPr>
        <w:t xml:space="preserve">обязанности участников общественных отношений </w:t>
      </w:r>
      <w:r w:rsidRPr="00A627BF">
        <w:rPr>
          <w:sz w:val="28"/>
          <w:szCs w:val="28"/>
        </w:rPr>
        <w:t>определяются исходя из общих начал и смысла местного законодательства, если это не противоречит существу соответствующих общественных отношений и федеральному, областному и местному муниципальному нормативному правовому акту.</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К отношениям, связанным с применением административной ответственности, применение муниципальных нормативных правовых актов Лузинского сельского поселения, а также общих начал и смысла областного законодательства по аналогии не допускается.</w:t>
      </w:r>
    </w:p>
    <w:p w:rsidR="007E4CF8" w:rsidRPr="00A627BF" w:rsidRDefault="007E4CF8" w:rsidP="007E4CF8">
      <w:pPr>
        <w:widowControl w:val="0"/>
        <w:shd w:val="clear" w:color="auto" w:fill="FFFFFF"/>
        <w:tabs>
          <w:tab w:val="left" w:pos="691"/>
        </w:tabs>
        <w:autoSpaceDE w:val="0"/>
        <w:autoSpaceDN w:val="0"/>
        <w:adjustRightInd w:val="0"/>
        <w:jc w:val="both"/>
        <w:rPr>
          <w:sz w:val="28"/>
          <w:szCs w:val="28"/>
        </w:rPr>
      </w:pPr>
    </w:p>
    <w:p w:rsidR="007E4CF8" w:rsidRPr="00A627BF" w:rsidRDefault="007E4CF8" w:rsidP="007E4CF8">
      <w:pPr>
        <w:widowControl w:val="0"/>
        <w:shd w:val="clear" w:color="auto" w:fill="FFFFFF"/>
        <w:tabs>
          <w:tab w:val="left" w:pos="691"/>
        </w:tabs>
        <w:autoSpaceDE w:val="0"/>
        <w:autoSpaceDN w:val="0"/>
        <w:adjustRightInd w:val="0"/>
        <w:jc w:val="center"/>
        <w:rPr>
          <w:bCs/>
          <w:sz w:val="28"/>
          <w:szCs w:val="28"/>
        </w:rPr>
      </w:pPr>
      <w:bookmarkStart w:id="42" w:name="Par513"/>
      <w:bookmarkEnd w:id="42"/>
      <w:r w:rsidRPr="00A627BF">
        <w:rPr>
          <w:bCs/>
          <w:sz w:val="28"/>
          <w:szCs w:val="28"/>
        </w:rPr>
        <w:t>9. ОФИЦИАЛЬНОЕ ТОЛКОВАНИЕ МУНИЦИПАЛЬНЫХ НОРМАТИВНЫХ ПРАВОВЫХ АКТОВ ЛУЗИНСКОГО СЕЛЬСКОГО ПОСЕЛЕНИЯ</w:t>
      </w:r>
    </w:p>
    <w:p w:rsidR="007E4CF8" w:rsidRPr="00A627BF" w:rsidRDefault="007E4CF8" w:rsidP="007E4CF8">
      <w:pPr>
        <w:widowControl w:val="0"/>
        <w:shd w:val="clear" w:color="auto" w:fill="FFFFFF"/>
        <w:tabs>
          <w:tab w:val="left" w:pos="691"/>
        </w:tabs>
        <w:autoSpaceDE w:val="0"/>
        <w:autoSpaceDN w:val="0"/>
        <w:adjustRightInd w:val="0"/>
        <w:jc w:val="both"/>
        <w:rPr>
          <w:sz w:val="28"/>
          <w:szCs w:val="28"/>
        </w:rPr>
      </w:pP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9.1. Официальное толкование муниципальных нормативных правовых актов Лузинского сельского поселения - это деятельность уполномоченных органов местного самоуправления Лузинского сельского поселения по разъяснению содержания муниципального нормативного правового акта Лузинского сельского или его отдельных положений.</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Результатом официального толкования муниципального нормативного правового акта Лузинского сельского поселения должна быть полная определенность смысла соответствующего муниципального нормативного правового акта Лузинского сельского поселения или его отдельного положения.</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В процессе официального толкования муниципальных нормативных правовых актов Лузинского сельского поселения не могут создаваться новые правовые нормы.</w:t>
      </w:r>
    </w:p>
    <w:p w:rsidR="00AB7650"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lastRenderedPageBreak/>
        <w:t xml:space="preserve">9.2. </w:t>
      </w:r>
      <w:r w:rsidR="00AB7650" w:rsidRPr="00A627BF">
        <w:rPr>
          <w:sz w:val="28"/>
          <w:szCs w:val="28"/>
        </w:rPr>
        <w:t xml:space="preserve">Официальное толкование муниципальных нормативных правовых актов, принятых Советом Лузинского сельского поселения, осуществляется соответствующей комиссией Совета Лузинского сельского поселения; текст официального толкования подписывается председателем Совета и председателем соответствующей комиссии. </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Порядок официального толкования муниципальных нормативных правовых актов Главы Лузинского сельского поселения, Администрации Лузинского сельского поселения устанавливается Главой Лузинского сельского поселения.</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9.3. Акты официального толкования муниципальных нормативных правовых актов Лузинского сельского поселения подлежат обязательному применению на всей территории Лузинского сельского поселения.</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 xml:space="preserve">Акты официального толкования муниципальных нормативных правовых актов Лузинского сельского поселения не имеют самостоятельного значения и применяются только вместе с разъясняемыми ими муниципальными нормативными правовыми актами Лузинского сельского поселения. Изменение или признание утратившими силу толкуемых муниципальных нормативных правовых актов Лузинского сельского поселения означает признание утратившими силу соответствующих актов официального толкования. </w:t>
      </w:r>
    </w:p>
    <w:p w:rsidR="007E4CF8" w:rsidRPr="00A627BF" w:rsidRDefault="007E4CF8" w:rsidP="007E4CF8">
      <w:pPr>
        <w:widowControl w:val="0"/>
        <w:shd w:val="clear" w:color="auto" w:fill="FFFFFF"/>
        <w:autoSpaceDE w:val="0"/>
        <w:autoSpaceDN w:val="0"/>
        <w:adjustRightInd w:val="0"/>
        <w:ind w:firstLine="709"/>
        <w:jc w:val="both"/>
        <w:rPr>
          <w:sz w:val="28"/>
          <w:szCs w:val="28"/>
        </w:rPr>
      </w:pPr>
      <w:r w:rsidRPr="00A627BF">
        <w:rPr>
          <w:sz w:val="28"/>
          <w:szCs w:val="28"/>
        </w:rPr>
        <w:t>Акты официального толкования муниципальных нормативных правовых актов Лузинского сельского поселения подлежат официальному опубликованию в порядке, установленном для официального опубликования соответствующих муниципальных нормативных правовых актов Лузинского сельского поселения.</w:t>
      </w:r>
    </w:p>
    <w:p w:rsidR="007E4CF8" w:rsidRPr="00A627BF" w:rsidRDefault="007E4CF8" w:rsidP="007E4CF8">
      <w:pPr>
        <w:widowControl w:val="0"/>
        <w:shd w:val="clear" w:color="auto" w:fill="FFFFFF"/>
        <w:tabs>
          <w:tab w:val="left" w:pos="691"/>
        </w:tabs>
        <w:autoSpaceDE w:val="0"/>
        <w:autoSpaceDN w:val="0"/>
        <w:adjustRightInd w:val="0"/>
        <w:jc w:val="both"/>
        <w:rPr>
          <w:sz w:val="28"/>
          <w:szCs w:val="28"/>
        </w:rPr>
      </w:pPr>
    </w:p>
    <w:p w:rsidR="007E4CF8" w:rsidRPr="00A627BF" w:rsidRDefault="007E4CF8" w:rsidP="007E4CF8">
      <w:pPr>
        <w:widowControl w:val="0"/>
        <w:shd w:val="clear" w:color="auto" w:fill="FFFFFF"/>
        <w:tabs>
          <w:tab w:val="left" w:pos="691"/>
        </w:tabs>
        <w:autoSpaceDE w:val="0"/>
        <w:autoSpaceDN w:val="0"/>
        <w:adjustRightInd w:val="0"/>
        <w:jc w:val="center"/>
        <w:rPr>
          <w:bCs/>
          <w:sz w:val="28"/>
          <w:szCs w:val="28"/>
        </w:rPr>
      </w:pPr>
      <w:bookmarkStart w:id="43" w:name="Par538"/>
      <w:bookmarkEnd w:id="43"/>
      <w:r w:rsidRPr="00A627BF">
        <w:rPr>
          <w:bCs/>
          <w:sz w:val="28"/>
          <w:szCs w:val="28"/>
        </w:rPr>
        <w:t>10. ПРАВИЛА ЮРИДИЧЕСКОЙ ТЕХНИКИ</w:t>
      </w:r>
    </w:p>
    <w:p w:rsidR="007E4CF8" w:rsidRPr="00A627BF" w:rsidRDefault="007E4CF8" w:rsidP="007E4CF8">
      <w:pPr>
        <w:widowControl w:val="0"/>
        <w:shd w:val="clear" w:color="auto" w:fill="FFFFFF"/>
        <w:tabs>
          <w:tab w:val="left" w:pos="691"/>
        </w:tabs>
        <w:autoSpaceDE w:val="0"/>
        <w:autoSpaceDN w:val="0"/>
        <w:adjustRightInd w:val="0"/>
        <w:jc w:val="both"/>
        <w:rPr>
          <w:sz w:val="28"/>
          <w:szCs w:val="28"/>
        </w:rPr>
      </w:pP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bookmarkStart w:id="44" w:name="Par540"/>
      <w:bookmarkEnd w:id="44"/>
      <w:r w:rsidRPr="00A627BF">
        <w:rPr>
          <w:sz w:val="28"/>
          <w:szCs w:val="28"/>
        </w:rPr>
        <w:t>10.1. Муниципальные нормативные правовые акты Лузинского сельского поселения составляются только на русском языке. Использование в муниципальных нормативных правовых актах Лузинского сельского поселения иностранных терминов и выражений допускается, если отсутствуют имеющие тот же смысл русские термины и выражения или термины иностранного происхождения, ставшие в русском языке общеупотребительными.</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Изложение муниципального нормативного правового акта Лузинского сельского поселения должно быть кратким, ясным, обеспечивающим простоту, понятность и доступность. Положения муниципального нормативного правового акта Лузинского сельского поселения должны быть однозначными и не допускать возможность их произвольного толкования. В муниципальных нормативных правовых актах Лузинского сельского поселения не применяются метафоры, аллегории, устаревшие или сленговые термины. Текст муниципального нормативного правового акта Лузинского сельского поселения должен соответствовать правилам современного русского литературного языка с учетом функционально - стилистических особенностей текстов нормативных правовых актов.</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lastRenderedPageBreak/>
        <w:t>В муниципальном нормативном правовом акте Лузинского сельского поселения должны быть даны определения вводимых технических, научных и иных специальных терминов. Слова и выражения в муниципальном нормативном правовом акте Лузинского сельского поселения используются в значении, обеспечивающем их точное понимание и единство с терминологией, применяемой в федеральном и областном законодательстве. Не допускается обозначение в муниципальном нормативном правовом акте Лузинского сельского поселения разных понятий одним термином или одного понятия разными терминами, если это специально не оговаривается в самом муниципальном нормативном правовом акте Лузинского сельского поселения.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Муниципальный нормативный правовой акт Лузинского сельского поселения должен содержать только положения, регулирующие взаимосвязанные друг с другом вопросы.</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10.2. </w:t>
      </w:r>
      <w:bookmarkStart w:id="45" w:name="Par548"/>
      <w:bookmarkEnd w:id="45"/>
      <w:r w:rsidRPr="00A627BF">
        <w:rPr>
          <w:sz w:val="28"/>
          <w:szCs w:val="28"/>
        </w:rPr>
        <w:t>Структура муниципального нормативного правового акта Лузинского сельского поселения может состоять из следующих элементов: раздел, подраздел, глава, параграф, статья, пункт, часть статьи, пункт статьи, подпункт, абзац.</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Решения Совета Лузинского сельского поселения нормативного характера, муниципальные нормативные правовые акты Главы Лузинского сельского поселения, Администрации Лузинского сельского поселения подразделяются на пункты, при необходимости объединяемые в разделы, главы, параграфы.</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Разделы, подразделы должны иметь нумерацию арабскими или римскими цифрами с точкой. Главы, параграфы, статьи должны иметь нумерацию арабскими цифрами с точкой.</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Разделы, подразделы, главы, статьи обозначаются соответственно словами "Раздел", "Подраздел", "Глава", "Статья". Параграфы обозначаются символом "§".</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Пункты и подпункты должны иметь нумерацию арабскими цифрами с точкой или скобкой.</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Допускается нумерация пунктов и подпунктов буквами русского алфавита со скобкой (за исключением букв "ё", "й", "ь", "ъ").</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Части статей и абзацы нумерации не имеют. Абзацы могут обозначаться дефисами. Обозначение абзацев любыми символами, кроме дефисов, не допускается.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Статья, пункт, часть статьи, пункт статьи, подпункт, абзац печатаются с красной строки.</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Если подпункты, абзацы могут быть объединены в одно взаимосвязанное предложение, то они заканчиваются точкой с запятой, за исключением последнего, заканчивающегося точкой.</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Разделы, подразделы, главы, статьи и пункты муниципальных нормативных правовых актов Лузинского сельского поселения должны иметь единую сквозную нумерацию.</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Не допускается отдельная нумерация статей и пунктов каждого раздела, </w:t>
      </w:r>
      <w:r w:rsidRPr="00A627BF">
        <w:rPr>
          <w:sz w:val="28"/>
          <w:szCs w:val="28"/>
        </w:rPr>
        <w:lastRenderedPageBreak/>
        <w:t>подраздела, главы или параграфа. Пункты каждой статьи и подпункты каждого пункта нумеруются отдельно.</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Разделы, подразделы, главы, параграфы, статьи муниципальных нормативных правовых актов Лузинского сельского поселения, как правило, должны иметь названия, в конце названий точка не ставится. Пункты названий не имеют. Названия разделов, подразделов, глав и параграфов выравниваются по центру. Названия статей печатаются с красной строки.</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Муниципальный нормативный правовой акт Лузинского сельского поселения должен иметь название. Название является реквизитом муниципального нормативного правового акта Лузинского сельского поселения, отражающим его содержание.</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Название муниципального нормативного правового акта Лузинского сельского поселения выравнивается по левому краю и кавычками не выделяется. Точка в конце названия не ставится.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10.3. Преамбула муниципального нормативного правового акта Лузинского сельского поселения содержит разъяснение целей, мотивов и оснований его принятия. Включение в преамбулу положений нормативного характера не допускается. Преамбула должна быть изложена кратко. Муниципальные нормативные правовые акты Лузинского сельского могут не иметь преамбулы, если разъяснение целей, мотивов и оснований принятия муниципального нормативного правового акта Лузинского сельского поселения не требуется.</w:t>
      </w:r>
      <w:bookmarkStart w:id="46" w:name="Par579"/>
      <w:bookmarkEnd w:id="46"/>
    </w:p>
    <w:p w:rsidR="007E4CF8" w:rsidRPr="0035752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Изложение муниципального нормативного правового акта Лузинского сельского поселения должно обеспечивать последовательное раскрытие его </w:t>
      </w:r>
      <w:r w:rsidRPr="0035752F">
        <w:rPr>
          <w:sz w:val="28"/>
          <w:szCs w:val="28"/>
        </w:rPr>
        <w:t>положений.</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В муниципальные нормативные правовые акты Лузинского сельского поселения могут включаться индивидуальные предписания.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В муниципальных нормативных правовых актах Лузинского сельского поселения используются полные официальные наименования органов государственной власти, органов местного самоуправления, должностей, организаций или дается обобщающее определение соответствующего уполномоченного органа.</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При ссылке на иные нормативные правовые акты указываются форма нормативного правового акта, его название, а также дата и номер соответствующего нормативного правового акта, если иное не установлено законодательством.</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При ссылке на отдельные положения муниципальных нормативных правовых актов Лузинского сельского поселения статьи, пункты, подпункты обозначаются соответствующими цифрами, буквами (при этом буквы заключаются в кавычки), а части статей, абзацы, предложения - словами. Внутренние ссылки в тексте муниципального нормативного правового акта Лузинского сельского поселения указываются при помощи слова "настоящий" в соответствующем падеже.</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Даты в муниципальных нормативных правовых актах Лузинского </w:t>
      </w:r>
      <w:r w:rsidRPr="00A627BF">
        <w:rPr>
          <w:sz w:val="28"/>
          <w:szCs w:val="28"/>
        </w:rPr>
        <w:lastRenderedPageBreak/>
        <w:t>сельского поселения указываются словесно-цифровым способом в следующей последовательности - число (цифрами), месяц (словом), год (цифрами) с добавлением слова "год" в соответствующем падеже, без сокращения. В однозначном числе месяца ноль перед цифрой не ставится.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Источники официального опубликования указываются следующим образом:</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наименование источника официального опубликования, год, номер, статья - для приложения газеты "Омский пригород" или «Омский муниципальный вестник»;</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наименование источника официального опубликования, год, дата (число и месяц), номер - для иных печатных изданий.</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При написании чисел в муниципальных нормативных правовых актах Лузинского сельского поселения используются словесный, цифровой и словесно-цифровой способы. При написании сложных существительных и прилагательных, имеющих в своем составе числительные, применяются словесный и словесно-цифровой способы.</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Содержание муниципального нормативного правового акта Лузинского сельского поселения может быть оформлено таблицей, если необходимо указать сведения о нескольких объектах по ряду признаков. Графы таблицы должны иметь названия, выраженные именем существительным в именительном падеже. Названия граф указываются с прописной буквы. Точка в конце названий граф не ставится.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Номера граф и строк таблицы указываются без точек.</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Если таблицу печатают более чем на одной странице, наименование граф или их цифровое обозначение повторяется вверху на каждой странице.</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Таблица может быть расположена вдоль длинной стороны листа. В этом случае таблица оформляется приложением к муниципальному нормативному правовому акту Лузинского сельского поселения.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Примечания, сноски в тексте муниципального нормативного правового акта Лузинского сельского поселения указываются, как правило, в приложениях и только в случае, когда содержание примечания, сноски невозможно изложить в части статьи, пункте статьи, пункте, подпункте, абзаце.</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Примечания, как правило, располагаются в конце текста муниципального нормативного правового акта Лузинского сельского поселения (приложения к нему) и обозначаются словом "Примечание.". В исключительных случаях допускается расположение примечаний в конце раздела, подраздела, главы, параграфа, статьи и иных структурных элементов муниципального нормативного правового акта Лузинского сельского поселения. При наличии нескольких примечаний они нумеруются арабскими цифрами.</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Знак сноски обозначается верхним индексом звездочкой (звездочками) или арабской цифрой (цифрами). Сноска располагается в конце листа и отделяется от текста горизонтальной линией, располагаемой у границы левого поля листа. Сноска к положениям, изложенным в таблице, располагается после таблицы.</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lastRenderedPageBreak/>
        <w:t>В муниципальном нормативном правовом акте Лузинского сельского поселения предусматриваются положения о порядке вступления его в силу, за исключением случая, когда соответствующий муниципальный нормативный правовой акт Лузинского сельского поселения вступает в силу на следующий день после дня его официального опубликования (обнародования).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10.4. Положения муниципального нормативного правового акта Лузинского сельского поселения могут оформляться в виде приложений к такому муниципальному нормативному правовому акту, являющихся его неотъемлемой частью (положение, порядок, правила, перечень, устав, инструкция, список, схема, расписание, план, график, программа и т.п.).</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В муниципальном нормативном правовом акте Лузинского сельского поселения приводится положение об утверждении соответствующего приложения или ссылка на него.</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Если муниципальным нормативным правовым актом Лузинского сельского поселения предусматривается утверждение нескольких приложений, они нумеруются арабскими цифрами.</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На первом листе в верхнем правом углу приложения указываются: слово "Приложение", номер приложения (если их несколько), форма, дата и номер или название муниципального нормативного правового акта Лузинского сельского поселения.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Приложения к муниципальному нормативному правовому акту Лузинского сельского поселения должны иметь названия, включающие указание на их форму (положение, порядок, правила, перечень, устав, инструкция, список, схема, расписание, план, график, программа и т.п.).</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Приложения к муниципальному нормативному правовому акту Лузинского сельского поселения, за исключением завершающихся таблицей с выделенными границами, заканчиваются чертой.</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10.5. Все изменения, вносимые в муниципальный нормативный правовой акт Лузинского сельского поселения, должны соответствовать его структуре.</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Внесение изменений в муниципальный нормативный правовой акт Лузинского сельского поселения означает:</w:t>
      </w:r>
    </w:p>
    <w:p w:rsidR="007E4CF8" w:rsidRPr="00A627BF" w:rsidRDefault="007E4CF8" w:rsidP="007E4CF8">
      <w:pPr>
        <w:widowControl w:val="0"/>
        <w:numPr>
          <w:ilvl w:val="0"/>
          <w:numId w:val="4"/>
        </w:numPr>
        <w:shd w:val="clear" w:color="auto" w:fill="FFFFFF"/>
        <w:tabs>
          <w:tab w:val="left" w:pos="0"/>
        </w:tabs>
        <w:autoSpaceDE w:val="0"/>
        <w:autoSpaceDN w:val="0"/>
        <w:adjustRightInd w:val="0"/>
        <w:ind w:left="0" w:firstLine="709"/>
        <w:jc w:val="both"/>
        <w:rPr>
          <w:sz w:val="28"/>
          <w:szCs w:val="28"/>
        </w:rPr>
      </w:pPr>
      <w:r w:rsidRPr="00A627BF">
        <w:rPr>
          <w:sz w:val="28"/>
          <w:szCs w:val="28"/>
        </w:rPr>
        <w:t>исключение или изложение в новой редакции разделов, подразделов, глав, параграфов, статей, пунктов, подпунктов, абзацев, предложений, приложений к муниципальным нормативным правовым актам Лузинского сельского поселения;</w:t>
      </w:r>
    </w:p>
    <w:p w:rsidR="007E4CF8" w:rsidRPr="00A627BF" w:rsidRDefault="007E4CF8" w:rsidP="007E4CF8">
      <w:pPr>
        <w:widowControl w:val="0"/>
        <w:numPr>
          <w:ilvl w:val="0"/>
          <w:numId w:val="4"/>
        </w:numPr>
        <w:shd w:val="clear" w:color="auto" w:fill="FFFFFF"/>
        <w:tabs>
          <w:tab w:val="left" w:pos="0"/>
        </w:tabs>
        <w:autoSpaceDE w:val="0"/>
        <w:autoSpaceDN w:val="0"/>
        <w:adjustRightInd w:val="0"/>
        <w:ind w:left="0" w:firstLine="709"/>
        <w:jc w:val="both"/>
        <w:rPr>
          <w:sz w:val="28"/>
          <w:szCs w:val="28"/>
        </w:rPr>
      </w:pPr>
      <w:r w:rsidRPr="00A627BF">
        <w:rPr>
          <w:sz w:val="28"/>
          <w:szCs w:val="28"/>
        </w:rPr>
        <w:t>исключение или замену слов, символов другими словами, символами;</w:t>
      </w:r>
    </w:p>
    <w:p w:rsidR="007E4CF8" w:rsidRPr="00A627BF" w:rsidRDefault="007E4CF8" w:rsidP="007E4CF8">
      <w:pPr>
        <w:widowControl w:val="0"/>
        <w:numPr>
          <w:ilvl w:val="0"/>
          <w:numId w:val="4"/>
        </w:numPr>
        <w:shd w:val="clear" w:color="auto" w:fill="FFFFFF"/>
        <w:tabs>
          <w:tab w:val="left" w:pos="0"/>
        </w:tabs>
        <w:autoSpaceDE w:val="0"/>
        <w:autoSpaceDN w:val="0"/>
        <w:adjustRightInd w:val="0"/>
        <w:ind w:left="0" w:firstLine="709"/>
        <w:jc w:val="both"/>
        <w:rPr>
          <w:sz w:val="28"/>
          <w:szCs w:val="28"/>
        </w:rPr>
      </w:pPr>
      <w:r w:rsidRPr="00A627BF">
        <w:rPr>
          <w:sz w:val="28"/>
          <w:szCs w:val="28"/>
        </w:rPr>
        <w:t>дополнение муниципального нормативного правового акта Лузинского сельского поселения новыми положениями (разделами, подразделами, главами, параграфами, статьями, пунктами, подпунктами, абзацами, предложениями, словами и т.д.).</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Если муниципальным нормативным правовым актом Лузинского сельского поселения предусматривается изложение в новой редакции приложения к муниципальному нормативному правовому акту Лузинского </w:t>
      </w:r>
      <w:r w:rsidRPr="00A627BF">
        <w:rPr>
          <w:sz w:val="28"/>
          <w:szCs w:val="28"/>
        </w:rPr>
        <w:lastRenderedPageBreak/>
        <w:t>сельского поселения, то новая редакция приложения должна содержать гриф излагаемого в новой редакции приложения.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Вновь дополняемые разделы, подразделы, главы, параграфы, статьи, пункты, подпункты, абзацы, предложения располагаются там, где находятся близкие по содержанию положения муниципального нормативного правового акта Лузинского сельского поселения. Отсчет абзацев ведется с первой красной строки подпункта, пункта, части статьи или статьи муниципального нормативного правового акта Лузинского сельского поселения.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Если муниципальный нормативный правовой акт Лузинского сельского поселения предусматривает существенные изменения какого-либо муниципального нормативного правового акта Лузинского сельского поселения, то изменения такого муниципального нормативного правового акта Лузинского сельского поселения должны предусматривать, как правило, его изложение в новой редакции.</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Вновь включаемым в текст муниципального нормативного правового акта Лузинского сельского поселения структурным элементам присваиваются порядковые номера предшествующих им структурных элементов того же вида с добавлением к указанным номерам через точку или дефис дополнительных порядковых номеров, начиная с первого. Новым структурным элементам, включаемым в текст муниципального нормативного правового акта Лузинского сельского поселения после последнего структурного элемента того же вида, присваиваются номера, следующие за номером последнего.</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При исключении из муниципального нормативного правового акта Лузинского сельского поселения разделов, подразделов, глав, статей, пунктов и подпунктов, а также при дополнении муниципального нормативного правового акта Лузинского сельского поселения разделами, подразделами, главами, статьями, пунктами и подпунктами изменение нумерации последующих разделов, подразделов, глав, статей, пунктов и подпунктов не производится.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При внесении изменений в муниципальный нормативный правовой акт Лузинского сельского поселения указываются дата подписания муниципального нормативного правового акта, номер и название муниципального нормативного правового акта, далее в скобках указываются последующие муниципальные нормативные правовые акты, которыми вносились изменения в муниципальный нормативный правовой акт.</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При признании муниципального нормативного правового акта утратившим силу указываются дата подписания муниципального нормативного правового акта, номер и название муниципального нормативного правового акта.</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Если муниципальным нормативным правовым актом Лузинского сельского поселения предусматривается прекращение действия какого-либо муниципального нормативного правового акта Лузинского сельского поселения, то такой муниципальный нормативный правовой акт Лузинского сельского поселения признается утратившим силу. Муниципальные нормативные правовые акты Лузинского сельского поселения или их </w:t>
      </w:r>
      <w:r w:rsidRPr="00A627BF">
        <w:rPr>
          <w:sz w:val="28"/>
          <w:szCs w:val="28"/>
        </w:rPr>
        <w:lastRenderedPageBreak/>
        <w:t>отдельные положения, которыми вносились изменения в признаваемый утратившим силу муниципальный нормативный правовой акт Лузинского сельского поселения, подлежат соответственно одновременному признанию утратившими силу или изменению.</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Если муниципальным нормативным правовым актом Лузинского сельского поселения предусматривается признание утратившими силу нескольких муниципальных нормативных правовых актов Лузинского сельского поселения, то данные акты перечисляются в хронологическом порядке, начиная с актов, принятых ранее.</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Если муниципальным нормативным правовым актом Лузинского сельского поселения предусматривается внесение изменений в несколько муниципальных нормативных правовых актов Лузинского сельского поселения, то данные акты перечисляются в хронологическом порядке, начиная с актов, принятых ранее.</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10.6. </w:t>
      </w:r>
      <w:bookmarkStart w:id="47" w:name="Par644"/>
      <w:bookmarkStart w:id="48" w:name="Par646"/>
      <w:bookmarkEnd w:id="47"/>
      <w:bookmarkEnd w:id="48"/>
      <w:r w:rsidRPr="00A627BF">
        <w:rPr>
          <w:sz w:val="28"/>
          <w:szCs w:val="28"/>
        </w:rPr>
        <w:t>Муниципальные нормативные правовые акты Лузинского сельского поселения имеют следующие обязательные реквизиты:</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1) в верхней части по центру указываются:</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 xml:space="preserve">Первая строка - слова «ОМСКИЙ МУНИЦИПАЛЬНЫЙ РАЙОН ОМКОЙ ОБЛАСТИ» </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Вторая строка – название органа местного самоуправления принимающего муниципальный нормативный правовой акт;</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Третья строка - указывается название муниципального нормативного правового акта;</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2) ниже по левому краю указываются дата принятия и номер муниципального нормативного правового акта;</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3) ниже по левому краю располагается название муниципального нормативного правового акта;</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4) основной текст муниципального нормативного правового акта;</w:t>
      </w:r>
    </w:p>
    <w:p w:rsidR="007E4CF8" w:rsidRPr="00A627BF" w:rsidRDefault="007E4CF8" w:rsidP="007E4CF8">
      <w:pPr>
        <w:widowControl w:val="0"/>
        <w:shd w:val="clear" w:color="auto" w:fill="FFFFFF"/>
        <w:tabs>
          <w:tab w:val="left" w:pos="0"/>
        </w:tabs>
        <w:autoSpaceDE w:val="0"/>
        <w:autoSpaceDN w:val="0"/>
        <w:adjustRightInd w:val="0"/>
        <w:ind w:firstLine="709"/>
        <w:jc w:val="both"/>
        <w:rPr>
          <w:sz w:val="28"/>
          <w:szCs w:val="28"/>
        </w:rPr>
      </w:pPr>
      <w:r w:rsidRPr="00A627BF">
        <w:rPr>
          <w:sz w:val="28"/>
          <w:szCs w:val="28"/>
        </w:rPr>
        <w:t>5) под основным текстом муниципального нормативного правового акта указываются должность, инициалы имени и отчества и фамилия лица, уполномоченного подписать муниципального нормативного правового акта.</w:t>
      </w:r>
    </w:p>
    <w:p w:rsidR="007E4CF8" w:rsidRPr="00A627BF" w:rsidRDefault="007E4CF8" w:rsidP="007E4CF8">
      <w:pPr>
        <w:widowControl w:val="0"/>
        <w:shd w:val="clear" w:color="auto" w:fill="FFFFFF"/>
        <w:tabs>
          <w:tab w:val="left" w:pos="691"/>
        </w:tabs>
        <w:autoSpaceDE w:val="0"/>
        <w:autoSpaceDN w:val="0"/>
        <w:adjustRightInd w:val="0"/>
        <w:jc w:val="both"/>
        <w:rPr>
          <w:b/>
          <w:bCs/>
          <w:sz w:val="28"/>
          <w:szCs w:val="28"/>
        </w:rPr>
      </w:pPr>
      <w:bookmarkStart w:id="49" w:name="Par675"/>
      <w:bookmarkEnd w:id="49"/>
    </w:p>
    <w:p w:rsidR="007E4CF8" w:rsidRPr="00A627BF" w:rsidRDefault="007E4CF8" w:rsidP="007E4CF8">
      <w:pPr>
        <w:widowControl w:val="0"/>
        <w:shd w:val="clear" w:color="auto" w:fill="FFFFFF"/>
        <w:tabs>
          <w:tab w:val="left" w:pos="691"/>
        </w:tabs>
        <w:autoSpaceDE w:val="0"/>
        <w:autoSpaceDN w:val="0"/>
        <w:adjustRightInd w:val="0"/>
        <w:jc w:val="center"/>
        <w:rPr>
          <w:bCs/>
          <w:sz w:val="28"/>
          <w:szCs w:val="28"/>
        </w:rPr>
      </w:pPr>
      <w:r w:rsidRPr="00A627BF">
        <w:rPr>
          <w:bCs/>
          <w:sz w:val="28"/>
          <w:szCs w:val="28"/>
        </w:rPr>
        <w:t>11. ЗАКЛЮЧИТЕЛЬНЫЕ ПОЛОЖЕНИЯ</w:t>
      </w:r>
    </w:p>
    <w:p w:rsidR="007E4CF8" w:rsidRPr="00A627BF" w:rsidRDefault="007E4CF8" w:rsidP="007E4CF8">
      <w:pPr>
        <w:widowControl w:val="0"/>
        <w:shd w:val="clear" w:color="auto" w:fill="FFFFFF"/>
        <w:tabs>
          <w:tab w:val="left" w:pos="691"/>
        </w:tabs>
        <w:autoSpaceDE w:val="0"/>
        <w:autoSpaceDN w:val="0"/>
        <w:adjustRightInd w:val="0"/>
        <w:jc w:val="both"/>
        <w:rPr>
          <w:sz w:val="28"/>
          <w:szCs w:val="28"/>
        </w:rPr>
      </w:pPr>
    </w:p>
    <w:p w:rsidR="007E4CF8" w:rsidRDefault="00834E70" w:rsidP="007E4CF8">
      <w:pPr>
        <w:widowControl w:val="0"/>
        <w:shd w:val="clear" w:color="auto" w:fill="FFFFFF"/>
        <w:tabs>
          <w:tab w:val="left" w:pos="0"/>
        </w:tabs>
        <w:autoSpaceDE w:val="0"/>
        <w:autoSpaceDN w:val="0"/>
        <w:adjustRightInd w:val="0"/>
        <w:ind w:firstLine="709"/>
        <w:jc w:val="both"/>
        <w:rPr>
          <w:b/>
          <w:bCs/>
          <w:color w:val="000000"/>
          <w:spacing w:val="1"/>
          <w:sz w:val="28"/>
          <w:szCs w:val="28"/>
        </w:rPr>
      </w:pPr>
      <w:bookmarkStart w:id="50" w:name="Par677"/>
      <w:bookmarkEnd w:id="50"/>
      <w:r w:rsidRPr="00A627BF">
        <w:rPr>
          <w:sz w:val="28"/>
          <w:szCs w:val="28"/>
        </w:rPr>
        <w:t>11.1. Настоящее Положение</w:t>
      </w:r>
      <w:r w:rsidR="007E4CF8" w:rsidRPr="00A627BF">
        <w:rPr>
          <w:sz w:val="28"/>
          <w:szCs w:val="28"/>
        </w:rPr>
        <w:t xml:space="preserve"> вступает в силу со дня его официального опубликования (обнародования).</w:t>
      </w:r>
    </w:p>
    <w:p w:rsidR="0035752F" w:rsidRDefault="0035752F" w:rsidP="007E4CF8">
      <w:pPr>
        <w:rPr>
          <w:szCs w:val="24"/>
        </w:rPr>
      </w:pPr>
    </w:p>
    <w:p w:rsidR="0035752F" w:rsidRPr="0035752F" w:rsidRDefault="0035752F" w:rsidP="0035752F">
      <w:pPr>
        <w:rPr>
          <w:szCs w:val="24"/>
        </w:rPr>
      </w:pPr>
    </w:p>
    <w:p w:rsidR="0035752F" w:rsidRDefault="0035752F" w:rsidP="0035752F">
      <w:pPr>
        <w:rPr>
          <w:szCs w:val="24"/>
        </w:rPr>
      </w:pPr>
    </w:p>
    <w:p w:rsidR="0035752F" w:rsidRDefault="0035752F" w:rsidP="0035752F">
      <w:pPr>
        <w:rPr>
          <w:szCs w:val="24"/>
        </w:rPr>
      </w:pPr>
    </w:p>
    <w:p w:rsidR="00BA0262" w:rsidRPr="0035752F" w:rsidRDefault="0035752F" w:rsidP="0035752F">
      <w:pPr>
        <w:tabs>
          <w:tab w:val="left" w:pos="3145"/>
        </w:tabs>
        <w:rPr>
          <w:szCs w:val="24"/>
        </w:rPr>
      </w:pPr>
      <w:r>
        <w:rPr>
          <w:szCs w:val="24"/>
        </w:rPr>
        <w:tab/>
      </w:r>
    </w:p>
    <w:sectPr w:rsidR="00BA0262" w:rsidRPr="0035752F" w:rsidSect="002F07D7">
      <w:footerReference w:type="default" r:id="rId17"/>
      <w:pgSz w:w="11906" w:h="16838"/>
      <w:pgMar w:top="1134" w:right="567"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C79" w:rsidRDefault="00D52C79" w:rsidP="003B2B3F">
      <w:r>
        <w:separator/>
      </w:r>
    </w:p>
  </w:endnote>
  <w:endnote w:type="continuationSeparator" w:id="0">
    <w:p w:rsidR="00D52C79" w:rsidRDefault="00D52C79" w:rsidP="003B2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327" w:rsidRDefault="004D1D3E">
    <w:pPr>
      <w:pStyle w:val="a4"/>
      <w:jc w:val="right"/>
    </w:pPr>
    <w:r>
      <w:fldChar w:fldCharType="begin"/>
    </w:r>
    <w:r w:rsidR="00A2284F">
      <w:instrText>PAGE   \* MERGEFORMAT</w:instrText>
    </w:r>
    <w:r>
      <w:fldChar w:fldCharType="separate"/>
    </w:r>
    <w:r w:rsidR="00191B1E">
      <w:rPr>
        <w:noProof/>
      </w:rPr>
      <w:t>2</w:t>
    </w:r>
    <w:r>
      <w:fldChar w:fldCharType="end"/>
    </w:r>
  </w:p>
  <w:p w:rsidR="00027327" w:rsidRDefault="00D52C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C79" w:rsidRDefault="00D52C79" w:rsidP="003B2B3F">
      <w:r>
        <w:separator/>
      </w:r>
    </w:p>
  </w:footnote>
  <w:footnote w:type="continuationSeparator" w:id="0">
    <w:p w:rsidR="00D52C79" w:rsidRDefault="00D52C79" w:rsidP="003B2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3417C"/>
    <w:multiLevelType w:val="hybridMultilevel"/>
    <w:tmpl w:val="3E0CDAEC"/>
    <w:lvl w:ilvl="0" w:tplc="8376D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907788"/>
    <w:multiLevelType w:val="multilevel"/>
    <w:tmpl w:val="CDA6EE52"/>
    <w:lvl w:ilvl="0">
      <w:start w:val="2"/>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61827EB1"/>
    <w:multiLevelType w:val="hybridMultilevel"/>
    <w:tmpl w:val="44B68BB4"/>
    <w:lvl w:ilvl="0" w:tplc="01521DAC">
      <w:start w:val="1"/>
      <w:numFmt w:val="decimal"/>
      <w:lvlText w:val="%1)"/>
      <w:lvlJc w:val="left"/>
      <w:pPr>
        <w:ind w:left="144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CD44893"/>
    <w:multiLevelType w:val="multilevel"/>
    <w:tmpl w:val="5EFC7756"/>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7E4CF8"/>
    <w:rsid w:val="000000F6"/>
    <w:rsid w:val="000023D7"/>
    <w:rsid w:val="0000251A"/>
    <w:rsid w:val="000027B8"/>
    <w:rsid w:val="00007597"/>
    <w:rsid w:val="00011373"/>
    <w:rsid w:val="0001472F"/>
    <w:rsid w:val="000231F6"/>
    <w:rsid w:val="00023A5A"/>
    <w:rsid w:val="00026B77"/>
    <w:rsid w:val="00026EC0"/>
    <w:rsid w:val="0003237C"/>
    <w:rsid w:val="00034D3D"/>
    <w:rsid w:val="00042F06"/>
    <w:rsid w:val="00044745"/>
    <w:rsid w:val="00044B5D"/>
    <w:rsid w:val="00044C63"/>
    <w:rsid w:val="00046BE9"/>
    <w:rsid w:val="00052C17"/>
    <w:rsid w:val="00053755"/>
    <w:rsid w:val="00055269"/>
    <w:rsid w:val="00055F1F"/>
    <w:rsid w:val="000579FF"/>
    <w:rsid w:val="00064104"/>
    <w:rsid w:val="00064724"/>
    <w:rsid w:val="00073954"/>
    <w:rsid w:val="0007677B"/>
    <w:rsid w:val="000767D7"/>
    <w:rsid w:val="0008037D"/>
    <w:rsid w:val="000825D0"/>
    <w:rsid w:val="00084961"/>
    <w:rsid w:val="00085A28"/>
    <w:rsid w:val="00085D43"/>
    <w:rsid w:val="000872E3"/>
    <w:rsid w:val="000905BE"/>
    <w:rsid w:val="00092B7E"/>
    <w:rsid w:val="000931E9"/>
    <w:rsid w:val="000A096F"/>
    <w:rsid w:val="000A19A9"/>
    <w:rsid w:val="000A5889"/>
    <w:rsid w:val="000B1482"/>
    <w:rsid w:val="000B19E7"/>
    <w:rsid w:val="000B758D"/>
    <w:rsid w:val="000C38F0"/>
    <w:rsid w:val="000C4955"/>
    <w:rsid w:val="000C49C3"/>
    <w:rsid w:val="000D008E"/>
    <w:rsid w:val="000D1B39"/>
    <w:rsid w:val="000D1CCE"/>
    <w:rsid w:val="000D5F7F"/>
    <w:rsid w:val="000E0025"/>
    <w:rsid w:val="000E011F"/>
    <w:rsid w:val="000E1ACC"/>
    <w:rsid w:val="000E5B26"/>
    <w:rsid w:val="000F51B9"/>
    <w:rsid w:val="000F79E7"/>
    <w:rsid w:val="0010198E"/>
    <w:rsid w:val="001042AB"/>
    <w:rsid w:val="00104BB1"/>
    <w:rsid w:val="001103B0"/>
    <w:rsid w:val="0011088D"/>
    <w:rsid w:val="001215BF"/>
    <w:rsid w:val="00123B6E"/>
    <w:rsid w:val="00124D39"/>
    <w:rsid w:val="001308B4"/>
    <w:rsid w:val="001322FE"/>
    <w:rsid w:val="001352B6"/>
    <w:rsid w:val="0014020F"/>
    <w:rsid w:val="00140910"/>
    <w:rsid w:val="0014105F"/>
    <w:rsid w:val="001416BE"/>
    <w:rsid w:val="0014215C"/>
    <w:rsid w:val="00142662"/>
    <w:rsid w:val="001510E4"/>
    <w:rsid w:val="00162315"/>
    <w:rsid w:val="00165DF8"/>
    <w:rsid w:val="0016676D"/>
    <w:rsid w:val="0016701C"/>
    <w:rsid w:val="001716FF"/>
    <w:rsid w:val="00175CB6"/>
    <w:rsid w:val="0017697D"/>
    <w:rsid w:val="0018055D"/>
    <w:rsid w:val="00180D78"/>
    <w:rsid w:val="00183234"/>
    <w:rsid w:val="001908E4"/>
    <w:rsid w:val="001914EC"/>
    <w:rsid w:val="00191B1E"/>
    <w:rsid w:val="00195AB1"/>
    <w:rsid w:val="00196AC3"/>
    <w:rsid w:val="001A25E5"/>
    <w:rsid w:val="001A67CC"/>
    <w:rsid w:val="001B1229"/>
    <w:rsid w:val="001B42C4"/>
    <w:rsid w:val="001C001A"/>
    <w:rsid w:val="001C0B22"/>
    <w:rsid w:val="001C6128"/>
    <w:rsid w:val="001D10F3"/>
    <w:rsid w:val="001D29F7"/>
    <w:rsid w:val="001D7C68"/>
    <w:rsid w:val="001E4BDB"/>
    <w:rsid w:val="001F03AB"/>
    <w:rsid w:val="002005C9"/>
    <w:rsid w:val="002009E7"/>
    <w:rsid w:val="00212834"/>
    <w:rsid w:val="002153DB"/>
    <w:rsid w:val="002175F0"/>
    <w:rsid w:val="0022384B"/>
    <w:rsid w:val="00226702"/>
    <w:rsid w:val="002315F1"/>
    <w:rsid w:val="00235427"/>
    <w:rsid w:val="00242E47"/>
    <w:rsid w:val="00244BD1"/>
    <w:rsid w:val="00246EB8"/>
    <w:rsid w:val="00247219"/>
    <w:rsid w:val="0024743E"/>
    <w:rsid w:val="00257DCD"/>
    <w:rsid w:val="002654FA"/>
    <w:rsid w:val="00266F01"/>
    <w:rsid w:val="00267792"/>
    <w:rsid w:val="00267F4C"/>
    <w:rsid w:val="002706BC"/>
    <w:rsid w:val="00271A99"/>
    <w:rsid w:val="00273CDA"/>
    <w:rsid w:val="00275608"/>
    <w:rsid w:val="00281CCF"/>
    <w:rsid w:val="00285AF1"/>
    <w:rsid w:val="00286570"/>
    <w:rsid w:val="00286A25"/>
    <w:rsid w:val="0029249E"/>
    <w:rsid w:val="002927B5"/>
    <w:rsid w:val="002939D9"/>
    <w:rsid w:val="00294793"/>
    <w:rsid w:val="002B2649"/>
    <w:rsid w:val="002B3068"/>
    <w:rsid w:val="002B4E92"/>
    <w:rsid w:val="002B5EF0"/>
    <w:rsid w:val="002D0DC6"/>
    <w:rsid w:val="002D5C15"/>
    <w:rsid w:val="002D6A58"/>
    <w:rsid w:val="002E1C71"/>
    <w:rsid w:val="002E38B3"/>
    <w:rsid w:val="002E58E7"/>
    <w:rsid w:val="002E62B5"/>
    <w:rsid w:val="003052F0"/>
    <w:rsid w:val="003134F3"/>
    <w:rsid w:val="003135A9"/>
    <w:rsid w:val="00315328"/>
    <w:rsid w:val="003162FD"/>
    <w:rsid w:val="00320216"/>
    <w:rsid w:val="003355D9"/>
    <w:rsid w:val="00335973"/>
    <w:rsid w:val="00337626"/>
    <w:rsid w:val="00342CDC"/>
    <w:rsid w:val="00347D5B"/>
    <w:rsid w:val="00356178"/>
    <w:rsid w:val="00356F0D"/>
    <w:rsid w:val="0035752F"/>
    <w:rsid w:val="0036669D"/>
    <w:rsid w:val="00366DFE"/>
    <w:rsid w:val="00367259"/>
    <w:rsid w:val="00372200"/>
    <w:rsid w:val="003750BA"/>
    <w:rsid w:val="003775A9"/>
    <w:rsid w:val="0038006D"/>
    <w:rsid w:val="00381C62"/>
    <w:rsid w:val="0038624A"/>
    <w:rsid w:val="003862D8"/>
    <w:rsid w:val="00386CA1"/>
    <w:rsid w:val="00386D40"/>
    <w:rsid w:val="003A2CA7"/>
    <w:rsid w:val="003A4D02"/>
    <w:rsid w:val="003A57EE"/>
    <w:rsid w:val="003A676F"/>
    <w:rsid w:val="003B17E2"/>
    <w:rsid w:val="003B2635"/>
    <w:rsid w:val="003B2B3F"/>
    <w:rsid w:val="003B2DCD"/>
    <w:rsid w:val="003C1B80"/>
    <w:rsid w:val="003C1C1A"/>
    <w:rsid w:val="003C6223"/>
    <w:rsid w:val="003D2ED2"/>
    <w:rsid w:val="003E28DD"/>
    <w:rsid w:val="003E3BB4"/>
    <w:rsid w:val="003E5CB5"/>
    <w:rsid w:val="003F08EE"/>
    <w:rsid w:val="003F1C53"/>
    <w:rsid w:val="003F5AD4"/>
    <w:rsid w:val="003F6282"/>
    <w:rsid w:val="00407FA9"/>
    <w:rsid w:val="00412A34"/>
    <w:rsid w:val="00413511"/>
    <w:rsid w:val="00415DAF"/>
    <w:rsid w:val="0041601E"/>
    <w:rsid w:val="004176AA"/>
    <w:rsid w:val="004176AC"/>
    <w:rsid w:val="00417ACD"/>
    <w:rsid w:val="004243EF"/>
    <w:rsid w:val="004312DD"/>
    <w:rsid w:val="00431C3A"/>
    <w:rsid w:val="00437067"/>
    <w:rsid w:val="00440E01"/>
    <w:rsid w:val="00442684"/>
    <w:rsid w:val="00443407"/>
    <w:rsid w:val="004451A5"/>
    <w:rsid w:val="0045072A"/>
    <w:rsid w:val="0045244F"/>
    <w:rsid w:val="00452C46"/>
    <w:rsid w:val="00452E01"/>
    <w:rsid w:val="00453A70"/>
    <w:rsid w:val="00457F2C"/>
    <w:rsid w:val="00461B28"/>
    <w:rsid w:val="0047239D"/>
    <w:rsid w:val="00474364"/>
    <w:rsid w:val="00474AA1"/>
    <w:rsid w:val="0047652E"/>
    <w:rsid w:val="004803B5"/>
    <w:rsid w:val="00485AD3"/>
    <w:rsid w:val="00486962"/>
    <w:rsid w:val="00487017"/>
    <w:rsid w:val="00490C85"/>
    <w:rsid w:val="00492442"/>
    <w:rsid w:val="00492E78"/>
    <w:rsid w:val="004955E8"/>
    <w:rsid w:val="00495B97"/>
    <w:rsid w:val="004A2CB7"/>
    <w:rsid w:val="004A3B8E"/>
    <w:rsid w:val="004A5077"/>
    <w:rsid w:val="004A5139"/>
    <w:rsid w:val="004A5DE6"/>
    <w:rsid w:val="004A7F17"/>
    <w:rsid w:val="004B0989"/>
    <w:rsid w:val="004B2E07"/>
    <w:rsid w:val="004B35EA"/>
    <w:rsid w:val="004C0E65"/>
    <w:rsid w:val="004C5F11"/>
    <w:rsid w:val="004D1530"/>
    <w:rsid w:val="004D1D3E"/>
    <w:rsid w:val="004D221B"/>
    <w:rsid w:val="004D52BA"/>
    <w:rsid w:val="004D63E3"/>
    <w:rsid w:val="004D747C"/>
    <w:rsid w:val="004D77B5"/>
    <w:rsid w:val="004E0563"/>
    <w:rsid w:val="004E39B1"/>
    <w:rsid w:val="004E6215"/>
    <w:rsid w:val="004F2292"/>
    <w:rsid w:val="004F4707"/>
    <w:rsid w:val="004F49C5"/>
    <w:rsid w:val="004F4D13"/>
    <w:rsid w:val="004F64DD"/>
    <w:rsid w:val="004F77FD"/>
    <w:rsid w:val="005047B7"/>
    <w:rsid w:val="00505A6F"/>
    <w:rsid w:val="00510F2D"/>
    <w:rsid w:val="00511A61"/>
    <w:rsid w:val="005131C5"/>
    <w:rsid w:val="005146C3"/>
    <w:rsid w:val="00515CA6"/>
    <w:rsid w:val="0052034D"/>
    <w:rsid w:val="005339C8"/>
    <w:rsid w:val="00533EE8"/>
    <w:rsid w:val="005367A6"/>
    <w:rsid w:val="0053738F"/>
    <w:rsid w:val="005378E0"/>
    <w:rsid w:val="00542246"/>
    <w:rsid w:val="005464D1"/>
    <w:rsid w:val="00552DEE"/>
    <w:rsid w:val="005618D6"/>
    <w:rsid w:val="00561FF1"/>
    <w:rsid w:val="00564200"/>
    <w:rsid w:val="00564A4F"/>
    <w:rsid w:val="005674E3"/>
    <w:rsid w:val="005704A3"/>
    <w:rsid w:val="0057158F"/>
    <w:rsid w:val="00571B4E"/>
    <w:rsid w:val="005766D7"/>
    <w:rsid w:val="00582C02"/>
    <w:rsid w:val="00583847"/>
    <w:rsid w:val="005A0BCF"/>
    <w:rsid w:val="005A5FD3"/>
    <w:rsid w:val="005A6B8E"/>
    <w:rsid w:val="005B419D"/>
    <w:rsid w:val="005B4DA6"/>
    <w:rsid w:val="005B65AB"/>
    <w:rsid w:val="005C4AF8"/>
    <w:rsid w:val="005C4D94"/>
    <w:rsid w:val="005D1AE6"/>
    <w:rsid w:val="005D2869"/>
    <w:rsid w:val="005E1A4B"/>
    <w:rsid w:val="005E6442"/>
    <w:rsid w:val="005E701D"/>
    <w:rsid w:val="005F1712"/>
    <w:rsid w:val="005F39A6"/>
    <w:rsid w:val="006102CB"/>
    <w:rsid w:val="0061083D"/>
    <w:rsid w:val="006119EB"/>
    <w:rsid w:val="0061218D"/>
    <w:rsid w:val="00616ECB"/>
    <w:rsid w:val="00617734"/>
    <w:rsid w:val="0062113C"/>
    <w:rsid w:val="006330EA"/>
    <w:rsid w:val="00633591"/>
    <w:rsid w:val="00637D8F"/>
    <w:rsid w:val="006468A0"/>
    <w:rsid w:val="00647F79"/>
    <w:rsid w:val="00651259"/>
    <w:rsid w:val="006512B1"/>
    <w:rsid w:val="006544E1"/>
    <w:rsid w:val="00655027"/>
    <w:rsid w:val="006571FE"/>
    <w:rsid w:val="006614E7"/>
    <w:rsid w:val="006637D1"/>
    <w:rsid w:val="00663FF0"/>
    <w:rsid w:val="006676D8"/>
    <w:rsid w:val="006707AA"/>
    <w:rsid w:val="00670F5E"/>
    <w:rsid w:val="00671681"/>
    <w:rsid w:val="006733B3"/>
    <w:rsid w:val="00673E4C"/>
    <w:rsid w:val="00675B6A"/>
    <w:rsid w:val="006801BF"/>
    <w:rsid w:val="00681026"/>
    <w:rsid w:val="00682A1D"/>
    <w:rsid w:val="00682E34"/>
    <w:rsid w:val="0068564A"/>
    <w:rsid w:val="006922B1"/>
    <w:rsid w:val="006A113C"/>
    <w:rsid w:val="006A2538"/>
    <w:rsid w:val="006B20F7"/>
    <w:rsid w:val="006B35C5"/>
    <w:rsid w:val="006B7A19"/>
    <w:rsid w:val="006C3DCA"/>
    <w:rsid w:val="006C5F7B"/>
    <w:rsid w:val="006C6A36"/>
    <w:rsid w:val="006E0CD6"/>
    <w:rsid w:val="006E1EDF"/>
    <w:rsid w:val="006F0A20"/>
    <w:rsid w:val="006F1CB5"/>
    <w:rsid w:val="006F4ECD"/>
    <w:rsid w:val="006F7394"/>
    <w:rsid w:val="00700A49"/>
    <w:rsid w:val="0070376E"/>
    <w:rsid w:val="00710516"/>
    <w:rsid w:val="007109EE"/>
    <w:rsid w:val="0071297D"/>
    <w:rsid w:val="00713DE9"/>
    <w:rsid w:val="00714C29"/>
    <w:rsid w:val="00714FFD"/>
    <w:rsid w:val="00716631"/>
    <w:rsid w:val="00722DCB"/>
    <w:rsid w:val="00723C58"/>
    <w:rsid w:val="007243C9"/>
    <w:rsid w:val="00726A23"/>
    <w:rsid w:val="00727A98"/>
    <w:rsid w:val="0073010E"/>
    <w:rsid w:val="007334FC"/>
    <w:rsid w:val="00736C69"/>
    <w:rsid w:val="00736F62"/>
    <w:rsid w:val="007373E1"/>
    <w:rsid w:val="0074269F"/>
    <w:rsid w:val="00742FFC"/>
    <w:rsid w:val="00747021"/>
    <w:rsid w:val="00751255"/>
    <w:rsid w:val="00751AC6"/>
    <w:rsid w:val="0075267A"/>
    <w:rsid w:val="007530BF"/>
    <w:rsid w:val="00753FA9"/>
    <w:rsid w:val="0075647C"/>
    <w:rsid w:val="007569E0"/>
    <w:rsid w:val="00760A4F"/>
    <w:rsid w:val="00764248"/>
    <w:rsid w:val="00764BE3"/>
    <w:rsid w:val="00771D67"/>
    <w:rsid w:val="00784BCE"/>
    <w:rsid w:val="00784DC1"/>
    <w:rsid w:val="007855AF"/>
    <w:rsid w:val="00785B13"/>
    <w:rsid w:val="007875FE"/>
    <w:rsid w:val="00796B1A"/>
    <w:rsid w:val="00797012"/>
    <w:rsid w:val="00797FF5"/>
    <w:rsid w:val="007A0005"/>
    <w:rsid w:val="007A05A9"/>
    <w:rsid w:val="007A337D"/>
    <w:rsid w:val="007A737E"/>
    <w:rsid w:val="007B1333"/>
    <w:rsid w:val="007B29B1"/>
    <w:rsid w:val="007B443C"/>
    <w:rsid w:val="007C3D32"/>
    <w:rsid w:val="007C4275"/>
    <w:rsid w:val="007C4956"/>
    <w:rsid w:val="007C6E3E"/>
    <w:rsid w:val="007D2BA5"/>
    <w:rsid w:val="007D3A71"/>
    <w:rsid w:val="007D591E"/>
    <w:rsid w:val="007D6157"/>
    <w:rsid w:val="007E0A9A"/>
    <w:rsid w:val="007E0DE1"/>
    <w:rsid w:val="007E1985"/>
    <w:rsid w:val="007E1C53"/>
    <w:rsid w:val="007E2AAE"/>
    <w:rsid w:val="007E2C01"/>
    <w:rsid w:val="007E4CF8"/>
    <w:rsid w:val="007E65D5"/>
    <w:rsid w:val="007F034C"/>
    <w:rsid w:val="007F166E"/>
    <w:rsid w:val="007F57FE"/>
    <w:rsid w:val="007F614B"/>
    <w:rsid w:val="007F6CCA"/>
    <w:rsid w:val="008030DE"/>
    <w:rsid w:val="0080386A"/>
    <w:rsid w:val="008056B3"/>
    <w:rsid w:val="00806968"/>
    <w:rsid w:val="00806D66"/>
    <w:rsid w:val="00807631"/>
    <w:rsid w:val="008077E6"/>
    <w:rsid w:val="008105DD"/>
    <w:rsid w:val="00810FD3"/>
    <w:rsid w:val="00816165"/>
    <w:rsid w:val="00823A70"/>
    <w:rsid w:val="00824530"/>
    <w:rsid w:val="00824C3B"/>
    <w:rsid w:val="00834C1B"/>
    <w:rsid w:val="00834E70"/>
    <w:rsid w:val="008406B8"/>
    <w:rsid w:val="0084553D"/>
    <w:rsid w:val="008509F4"/>
    <w:rsid w:val="008538B6"/>
    <w:rsid w:val="00853D07"/>
    <w:rsid w:val="008571E2"/>
    <w:rsid w:val="008650D0"/>
    <w:rsid w:val="00865B38"/>
    <w:rsid w:val="008706D6"/>
    <w:rsid w:val="00871CCF"/>
    <w:rsid w:val="00872748"/>
    <w:rsid w:val="00872826"/>
    <w:rsid w:val="00872B73"/>
    <w:rsid w:val="00874EE3"/>
    <w:rsid w:val="008757C5"/>
    <w:rsid w:val="00877E3F"/>
    <w:rsid w:val="00881634"/>
    <w:rsid w:val="00883C30"/>
    <w:rsid w:val="00887C8F"/>
    <w:rsid w:val="00893090"/>
    <w:rsid w:val="008979AC"/>
    <w:rsid w:val="008A2A40"/>
    <w:rsid w:val="008A4A87"/>
    <w:rsid w:val="008A54E1"/>
    <w:rsid w:val="008B3438"/>
    <w:rsid w:val="008B60EE"/>
    <w:rsid w:val="008B62C2"/>
    <w:rsid w:val="008C556F"/>
    <w:rsid w:val="008C6773"/>
    <w:rsid w:val="008D14BF"/>
    <w:rsid w:val="008D1DC3"/>
    <w:rsid w:val="008D418E"/>
    <w:rsid w:val="008D4A0E"/>
    <w:rsid w:val="008E1735"/>
    <w:rsid w:val="008E5826"/>
    <w:rsid w:val="008E5F12"/>
    <w:rsid w:val="008E6F1D"/>
    <w:rsid w:val="008E789C"/>
    <w:rsid w:val="008F23A9"/>
    <w:rsid w:val="008F3952"/>
    <w:rsid w:val="008F671B"/>
    <w:rsid w:val="008F7FF8"/>
    <w:rsid w:val="0091210B"/>
    <w:rsid w:val="00914942"/>
    <w:rsid w:val="0092783C"/>
    <w:rsid w:val="00930683"/>
    <w:rsid w:val="00935041"/>
    <w:rsid w:val="00936F68"/>
    <w:rsid w:val="00941A92"/>
    <w:rsid w:val="00943E17"/>
    <w:rsid w:val="0094429B"/>
    <w:rsid w:val="009443FF"/>
    <w:rsid w:val="009577A8"/>
    <w:rsid w:val="00960222"/>
    <w:rsid w:val="00964A54"/>
    <w:rsid w:val="00965FAD"/>
    <w:rsid w:val="00973C79"/>
    <w:rsid w:val="00973DD4"/>
    <w:rsid w:val="00976749"/>
    <w:rsid w:val="0097773E"/>
    <w:rsid w:val="009778BB"/>
    <w:rsid w:val="00977B19"/>
    <w:rsid w:val="00981AFA"/>
    <w:rsid w:val="00985898"/>
    <w:rsid w:val="009859D4"/>
    <w:rsid w:val="00987D0C"/>
    <w:rsid w:val="00992C5D"/>
    <w:rsid w:val="00992EC2"/>
    <w:rsid w:val="00996028"/>
    <w:rsid w:val="009A15BB"/>
    <w:rsid w:val="009A2D79"/>
    <w:rsid w:val="009A3290"/>
    <w:rsid w:val="009B1797"/>
    <w:rsid w:val="009B7A3D"/>
    <w:rsid w:val="009B7F0E"/>
    <w:rsid w:val="009C2862"/>
    <w:rsid w:val="009C629F"/>
    <w:rsid w:val="009C7A5D"/>
    <w:rsid w:val="009C7B65"/>
    <w:rsid w:val="009D110E"/>
    <w:rsid w:val="009D2935"/>
    <w:rsid w:val="009E6FEC"/>
    <w:rsid w:val="009E7F69"/>
    <w:rsid w:val="009F076C"/>
    <w:rsid w:val="009F2AF6"/>
    <w:rsid w:val="009F31A4"/>
    <w:rsid w:val="009F372C"/>
    <w:rsid w:val="009F5DD0"/>
    <w:rsid w:val="009F79AD"/>
    <w:rsid w:val="009F7C10"/>
    <w:rsid w:val="00A02683"/>
    <w:rsid w:val="00A11A0B"/>
    <w:rsid w:val="00A144B1"/>
    <w:rsid w:val="00A20269"/>
    <w:rsid w:val="00A2284F"/>
    <w:rsid w:val="00A230E2"/>
    <w:rsid w:val="00A25425"/>
    <w:rsid w:val="00A26F7B"/>
    <w:rsid w:val="00A33C74"/>
    <w:rsid w:val="00A3439D"/>
    <w:rsid w:val="00A34465"/>
    <w:rsid w:val="00A35F00"/>
    <w:rsid w:val="00A37A03"/>
    <w:rsid w:val="00A41C8E"/>
    <w:rsid w:val="00A46677"/>
    <w:rsid w:val="00A504A6"/>
    <w:rsid w:val="00A52088"/>
    <w:rsid w:val="00A5277B"/>
    <w:rsid w:val="00A529D3"/>
    <w:rsid w:val="00A56484"/>
    <w:rsid w:val="00A57591"/>
    <w:rsid w:val="00A627BF"/>
    <w:rsid w:val="00A63F65"/>
    <w:rsid w:val="00A648A5"/>
    <w:rsid w:val="00A720A4"/>
    <w:rsid w:val="00A73AE3"/>
    <w:rsid w:val="00A74C6B"/>
    <w:rsid w:val="00A75290"/>
    <w:rsid w:val="00A83F0C"/>
    <w:rsid w:val="00A84761"/>
    <w:rsid w:val="00A867D2"/>
    <w:rsid w:val="00A94A5D"/>
    <w:rsid w:val="00A960F2"/>
    <w:rsid w:val="00AA636E"/>
    <w:rsid w:val="00AA7192"/>
    <w:rsid w:val="00AB07C0"/>
    <w:rsid w:val="00AB7650"/>
    <w:rsid w:val="00AC1FCA"/>
    <w:rsid w:val="00AC2818"/>
    <w:rsid w:val="00AC48E9"/>
    <w:rsid w:val="00AC6825"/>
    <w:rsid w:val="00AC7E6D"/>
    <w:rsid w:val="00AC7EB4"/>
    <w:rsid w:val="00AD5A65"/>
    <w:rsid w:val="00AD5AA6"/>
    <w:rsid w:val="00AD6383"/>
    <w:rsid w:val="00AD63F8"/>
    <w:rsid w:val="00AE1052"/>
    <w:rsid w:val="00AE3DBB"/>
    <w:rsid w:val="00AE40D0"/>
    <w:rsid w:val="00AF063E"/>
    <w:rsid w:val="00AF1D05"/>
    <w:rsid w:val="00AF21E6"/>
    <w:rsid w:val="00AF2F9B"/>
    <w:rsid w:val="00B00872"/>
    <w:rsid w:val="00B00FD5"/>
    <w:rsid w:val="00B04D5D"/>
    <w:rsid w:val="00B06740"/>
    <w:rsid w:val="00B12F3B"/>
    <w:rsid w:val="00B148F2"/>
    <w:rsid w:val="00B148FC"/>
    <w:rsid w:val="00B16134"/>
    <w:rsid w:val="00B16865"/>
    <w:rsid w:val="00B17F68"/>
    <w:rsid w:val="00B239B8"/>
    <w:rsid w:val="00B24AE3"/>
    <w:rsid w:val="00B254D0"/>
    <w:rsid w:val="00B25D88"/>
    <w:rsid w:val="00B26E13"/>
    <w:rsid w:val="00B32201"/>
    <w:rsid w:val="00B33269"/>
    <w:rsid w:val="00B408C4"/>
    <w:rsid w:val="00B41865"/>
    <w:rsid w:val="00B44BBD"/>
    <w:rsid w:val="00B56EAB"/>
    <w:rsid w:val="00B56F51"/>
    <w:rsid w:val="00B570E0"/>
    <w:rsid w:val="00B6720F"/>
    <w:rsid w:val="00B715F4"/>
    <w:rsid w:val="00B737D2"/>
    <w:rsid w:val="00B73987"/>
    <w:rsid w:val="00B7537B"/>
    <w:rsid w:val="00B75565"/>
    <w:rsid w:val="00B778CD"/>
    <w:rsid w:val="00B80469"/>
    <w:rsid w:val="00B840AA"/>
    <w:rsid w:val="00B86C43"/>
    <w:rsid w:val="00B90D9E"/>
    <w:rsid w:val="00B9287F"/>
    <w:rsid w:val="00B94472"/>
    <w:rsid w:val="00BA0262"/>
    <w:rsid w:val="00BA102E"/>
    <w:rsid w:val="00BA143E"/>
    <w:rsid w:val="00BA1662"/>
    <w:rsid w:val="00BB2E4A"/>
    <w:rsid w:val="00BB604D"/>
    <w:rsid w:val="00BB6362"/>
    <w:rsid w:val="00BC6B73"/>
    <w:rsid w:val="00BD42C9"/>
    <w:rsid w:val="00BD4A26"/>
    <w:rsid w:val="00BD7AE5"/>
    <w:rsid w:val="00BE20D1"/>
    <w:rsid w:val="00BE59EA"/>
    <w:rsid w:val="00BF0CA6"/>
    <w:rsid w:val="00BF16F5"/>
    <w:rsid w:val="00BF58C8"/>
    <w:rsid w:val="00BF60B0"/>
    <w:rsid w:val="00C0277C"/>
    <w:rsid w:val="00C0473C"/>
    <w:rsid w:val="00C10B81"/>
    <w:rsid w:val="00C11887"/>
    <w:rsid w:val="00C12504"/>
    <w:rsid w:val="00C1605B"/>
    <w:rsid w:val="00C17C44"/>
    <w:rsid w:val="00C21804"/>
    <w:rsid w:val="00C21BFC"/>
    <w:rsid w:val="00C307E3"/>
    <w:rsid w:val="00C31CAA"/>
    <w:rsid w:val="00C340A2"/>
    <w:rsid w:val="00C4151F"/>
    <w:rsid w:val="00C42B3C"/>
    <w:rsid w:val="00C4560E"/>
    <w:rsid w:val="00C45E9F"/>
    <w:rsid w:val="00C51237"/>
    <w:rsid w:val="00C5183D"/>
    <w:rsid w:val="00C54C39"/>
    <w:rsid w:val="00C62EFA"/>
    <w:rsid w:val="00C671BE"/>
    <w:rsid w:val="00C70A85"/>
    <w:rsid w:val="00C73886"/>
    <w:rsid w:val="00C74CDE"/>
    <w:rsid w:val="00C7596E"/>
    <w:rsid w:val="00C75B09"/>
    <w:rsid w:val="00C77DFB"/>
    <w:rsid w:val="00C848F1"/>
    <w:rsid w:val="00C86206"/>
    <w:rsid w:val="00C8717B"/>
    <w:rsid w:val="00C91316"/>
    <w:rsid w:val="00C92C5A"/>
    <w:rsid w:val="00C93782"/>
    <w:rsid w:val="00C957D2"/>
    <w:rsid w:val="00CA2A71"/>
    <w:rsid w:val="00CA3206"/>
    <w:rsid w:val="00CA6384"/>
    <w:rsid w:val="00CB2467"/>
    <w:rsid w:val="00CB32AF"/>
    <w:rsid w:val="00CB4168"/>
    <w:rsid w:val="00CB5B6A"/>
    <w:rsid w:val="00CC412F"/>
    <w:rsid w:val="00CC635B"/>
    <w:rsid w:val="00CD0990"/>
    <w:rsid w:val="00CD1E68"/>
    <w:rsid w:val="00CE352A"/>
    <w:rsid w:val="00CE44B3"/>
    <w:rsid w:val="00CE6733"/>
    <w:rsid w:val="00CF02C6"/>
    <w:rsid w:val="00CF0951"/>
    <w:rsid w:val="00CF0DB8"/>
    <w:rsid w:val="00CF10AD"/>
    <w:rsid w:val="00CF2406"/>
    <w:rsid w:val="00D05F25"/>
    <w:rsid w:val="00D07760"/>
    <w:rsid w:val="00D115C9"/>
    <w:rsid w:val="00D11DCA"/>
    <w:rsid w:val="00D16540"/>
    <w:rsid w:val="00D2175A"/>
    <w:rsid w:val="00D22701"/>
    <w:rsid w:val="00D34C41"/>
    <w:rsid w:val="00D35ED1"/>
    <w:rsid w:val="00D40DC5"/>
    <w:rsid w:val="00D52C79"/>
    <w:rsid w:val="00D6206C"/>
    <w:rsid w:val="00D62E6F"/>
    <w:rsid w:val="00D63249"/>
    <w:rsid w:val="00D700DB"/>
    <w:rsid w:val="00D7079C"/>
    <w:rsid w:val="00D74C13"/>
    <w:rsid w:val="00D75F00"/>
    <w:rsid w:val="00D83CDA"/>
    <w:rsid w:val="00D841A8"/>
    <w:rsid w:val="00D8591C"/>
    <w:rsid w:val="00D86496"/>
    <w:rsid w:val="00D8715C"/>
    <w:rsid w:val="00D964A0"/>
    <w:rsid w:val="00DA413F"/>
    <w:rsid w:val="00DA600E"/>
    <w:rsid w:val="00DA7815"/>
    <w:rsid w:val="00DB0192"/>
    <w:rsid w:val="00DB14BD"/>
    <w:rsid w:val="00DB24F0"/>
    <w:rsid w:val="00DB6B0B"/>
    <w:rsid w:val="00DB6DB8"/>
    <w:rsid w:val="00DB7225"/>
    <w:rsid w:val="00DB7346"/>
    <w:rsid w:val="00DC11B4"/>
    <w:rsid w:val="00DC22D3"/>
    <w:rsid w:val="00DC2E60"/>
    <w:rsid w:val="00DC337C"/>
    <w:rsid w:val="00DC5339"/>
    <w:rsid w:val="00DC5351"/>
    <w:rsid w:val="00DC5CC4"/>
    <w:rsid w:val="00DC6D1C"/>
    <w:rsid w:val="00DD1694"/>
    <w:rsid w:val="00DD313E"/>
    <w:rsid w:val="00DD4D05"/>
    <w:rsid w:val="00DD56AF"/>
    <w:rsid w:val="00DD5DE1"/>
    <w:rsid w:val="00DD609E"/>
    <w:rsid w:val="00DD6877"/>
    <w:rsid w:val="00DD74E3"/>
    <w:rsid w:val="00DE173B"/>
    <w:rsid w:val="00DE388B"/>
    <w:rsid w:val="00DE3C2F"/>
    <w:rsid w:val="00DE6168"/>
    <w:rsid w:val="00DF1DAB"/>
    <w:rsid w:val="00DF3FD3"/>
    <w:rsid w:val="00DF4B65"/>
    <w:rsid w:val="00E101DB"/>
    <w:rsid w:val="00E10570"/>
    <w:rsid w:val="00E17627"/>
    <w:rsid w:val="00E17644"/>
    <w:rsid w:val="00E20CFC"/>
    <w:rsid w:val="00E239EE"/>
    <w:rsid w:val="00E30634"/>
    <w:rsid w:val="00E34077"/>
    <w:rsid w:val="00E4014E"/>
    <w:rsid w:val="00E435F4"/>
    <w:rsid w:val="00E44B32"/>
    <w:rsid w:val="00E44B6C"/>
    <w:rsid w:val="00E44F40"/>
    <w:rsid w:val="00E46214"/>
    <w:rsid w:val="00E51616"/>
    <w:rsid w:val="00E52298"/>
    <w:rsid w:val="00E535E4"/>
    <w:rsid w:val="00E557A9"/>
    <w:rsid w:val="00E63A85"/>
    <w:rsid w:val="00E67EA5"/>
    <w:rsid w:val="00E74A69"/>
    <w:rsid w:val="00E77563"/>
    <w:rsid w:val="00E840EF"/>
    <w:rsid w:val="00E84403"/>
    <w:rsid w:val="00E84845"/>
    <w:rsid w:val="00E90082"/>
    <w:rsid w:val="00E94C5A"/>
    <w:rsid w:val="00E9554B"/>
    <w:rsid w:val="00EA70D8"/>
    <w:rsid w:val="00EA7792"/>
    <w:rsid w:val="00EB04C5"/>
    <w:rsid w:val="00EB253E"/>
    <w:rsid w:val="00EB2E98"/>
    <w:rsid w:val="00EB7F64"/>
    <w:rsid w:val="00EC001F"/>
    <w:rsid w:val="00EC798F"/>
    <w:rsid w:val="00ED055A"/>
    <w:rsid w:val="00ED1566"/>
    <w:rsid w:val="00ED563A"/>
    <w:rsid w:val="00ED6233"/>
    <w:rsid w:val="00F11AE5"/>
    <w:rsid w:val="00F1231B"/>
    <w:rsid w:val="00F17C98"/>
    <w:rsid w:val="00F21AD2"/>
    <w:rsid w:val="00F2318B"/>
    <w:rsid w:val="00F23896"/>
    <w:rsid w:val="00F2458B"/>
    <w:rsid w:val="00F246F0"/>
    <w:rsid w:val="00F24E41"/>
    <w:rsid w:val="00F30558"/>
    <w:rsid w:val="00F42C40"/>
    <w:rsid w:val="00F44761"/>
    <w:rsid w:val="00F621DE"/>
    <w:rsid w:val="00F63A5A"/>
    <w:rsid w:val="00F647C9"/>
    <w:rsid w:val="00F654AA"/>
    <w:rsid w:val="00F65A1F"/>
    <w:rsid w:val="00F7006A"/>
    <w:rsid w:val="00F71D48"/>
    <w:rsid w:val="00F72F10"/>
    <w:rsid w:val="00F74C3F"/>
    <w:rsid w:val="00F80D52"/>
    <w:rsid w:val="00F8144D"/>
    <w:rsid w:val="00F827D5"/>
    <w:rsid w:val="00F85ED9"/>
    <w:rsid w:val="00F922C4"/>
    <w:rsid w:val="00F929FB"/>
    <w:rsid w:val="00F96074"/>
    <w:rsid w:val="00F970BA"/>
    <w:rsid w:val="00F97A48"/>
    <w:rsid w:val="00FA1536"/>
    <w:rsid w:val="00FA4D32"/>
    <w:rsid w:val="00FA5353"/>
    <w:rsid w:val="00FB073D"/>
    <w:rsid w:val="00FB12F2"/>
    <w:rsid w:val="00FB1676"/>
    <w:rsid w:val="00FB2E0F"/>
    <w:rsid w:val="00FC0656"/>
    <w:rsid w:val="00FC2863"/>
    <w:rsid w:val="00FC7582"/>
    <w:rsid w:val="00FD1230"/>
    <w:rsid w:val="00FD2D84"/>
    <w:rsid w:val="00FE6BD5"/>
    <w:rsid w:val="00FF38E9"/>
    <w:rsid w:val="00FF3D5D"/>
    <w:rsid w:val="00FF45E0"/>
    <w:rsid w:val="00FF566B"/>
    <w:rsid w:val="00FF6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CF8"/>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E4CF8"/>
    <w:rPr>
      <w:color w:val="0000FF"/>
      <w:u w:val="single"/>
    </w:rPr>
  </w:style>
  <w:style w:type="paragraph" w:styleId="a4">
    <w:name w:val="footer"/>
    <w:basedOn w:val="a"/>
    <w:link w:val="a5"/>
    <w:uiPriority w:val="99"/>
    <w:unhideWhenUsed/>
    <w:rsid w:val="007E4CF8"/>
    <w:pPr>
      <w:tabs>
        <w:tab w:val="center" w:pos="4677"/>
        <w:tab w:val="right" w:pos="9355"/>
      </w:tabs>
    </w:pPr>
    <w:rPr>
      <w:rFonts w:ascii="Calibri" w:eastAsia="Calibri" w:hAnsi="Calibri"/>
      <w:sz w:val="22"/>
      <w:szCs w:val="22"/>
      <w:lang w:eastAsia="en-US"/>
    </w:rPr>
  </w:style>
  <w:style w:type="character" w:customStyle="1" w:styleId="a5">
    <w:name w:val="Нижний колонтитул Знак"/>
    <w:basedOn w:val="a0"/>
    <w:link w:val="a4"/>
    <w:uiPriority w:val="99"/>
    <w:rsid w:val="007E4CF8"/>
    <w:rPr>
      <w:rFonts w:ascii="Calibri" w:eastAsia="Calibri" w:hAnsi="Calibri" w:cs="Times New Roman"/>
    </w:rPr>
  </w:style>
  <w:style w:type="paragraph" w:styleId="a6">
    <w:name w:val="List Paragraph"/>
    <w:basedOn w:val="a"/>
    <w:uiPriority w:val="34"/>
    <w:qFormat/>
    <w:rsid w:val="005B65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CF8"/>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E4CF8"/>
    <w:rPr>
      <w:color w:val="0000FF"/>
      <w:u w:val="single"/>
    </w:rPr>
  </w:style>
  <w:style w:type="paragraph" w:styleId="a4">
    <w:name w:val="footer"/>
    <w:basedOn w:val="a"/>
    <w:link w:val="a5"/>
    <w:uiPriority w:val="99"/>
    <w:unhideWhenUsed/>
    <w:rsid w:val="007E4CF8"/>
    <w:pPr>
      <w:tabs>
        <w:tab w:val="center" w:pos="4677"/>
        <w:tab w:val="right" w:pos="9355"/>
      </w:tabs>
    </w:pPr>
    <w:rPr>
      <w:rFonts w:ascii="Calibri" w:eastAsia="Calibri" w:hAnsi="Calibri"/>
      <w:sz w:val="22"/>
      <w:szCs w:val="22"/>
      <w:lang w:eastAsia="en-US"/>
    </w:rPr>
  </w:style>
  <w:style w:type="character" w:customStyle="1" w:styleId="a5">
    <w:name w:val="Нижний колонтитул Знак"/>
    <w:basedOn w:val="a0"/>
    <w:link w:val="a4"/>
    <w:uiPriority w:val="99"/>
    <w:rsid w:val="007E4CF8"/>
    <w:rPr>
      <w:rFonts w:ascii="Calibri" w:eastAsia="Calibri" w:hAnsi="Calibri" w:cs="Times New Roman"/>
    </w:rPr>
  </w:style>
  <w:style w:type="paragraph" w:styleId="a6">
    <w:name w:val="List Paragraph"/>
    <w:basedOn w:val="a"/>
    <w:uiPriority w:val="34"/>
    <w:qFormat/>
    <w:rsid w:val="005B65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8691B3FC6C6ADCFF7A03DB1C374D3FA7BAAF4D7A8D8A862A831B5F42158DE44273I" TargetMode="External"/><Relationship Id="rId13" Type="http://schemas.openxmlformats.org/officeDocument/2006/relationships/hyperlink" Target="consultantplus://offline/ref=D68691B3FC6C6ADCFF7A03CD1F5B1235A7B9F64576D8DED625894E4077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68691B3FC6C6ADCFF7A03DB1C374D3FA7BAAF4D7A8D8A862A831B5F42158DE44273I" TargetMode="External"/><Relationship Id="rId12" Type="http://schemas.openxmlformats.org/officeDocument/2006/relationships/hyperlink" Target="consultantplus://offline/ref=D68691B3FC6C6ADCFF7A03DB1C374D3FA7BAAF4D7A8D8A862A831B5F42158DE44273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3DB917B50A0F3D34A83A3EA6478E1F1D19E1D667B4735A8B55B9B15A9029DDFE7E49D846B8FD0A6Dk5X9L"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68691B3FC6C6ADCFF7A03CD1F5B1235A4B6F141788989D474DC400215417CI" TargetMode="External"/><Relationship Id="rId5" Type="http://schemas.openxmlformats.org/officeDocument/2006/relationships/footnotes" Target="footnotes.xml"/><Relationship Id="rId15" Type="http://schemas.openxmlformats.org/officeDocument/2006/relationships/hyperlink" Target="consultantplus://offline/ref=D68691B3FC6C6ADCFF7A03DB1C374D3FA7BAAF4D7A8D8A862A831B5F42158DE44273I" TargetMode="External"/><Relationship Id="rId10" Type="http://schemas.openxmlformats.org/officeDocument/2006/relationships/hyperlink" Target="consultantplus://offline/ref=D68691B3FC6C6ADCFF7A03DB1C374D3FA7BAAF4D758686852B831B5F42158DE44273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68691B3FC6C6ADCFF7A03DB1C374D3FA7BAAF4D7A8D8A862A831B5F42158DE44273I" TargetMode="External"/><Relationship Id="rId14" Type="http://schemas.openxmlformats.org/officeDocument/2006/relationships/hyperlink" Target="consultantplus://offline/ref=D68691B3FC6C6ADCFF7A03DB1C374D3FA7BAAF4D7A8D8A862A831B5F42158DE4427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26</Pages>
  <Words>9981</Words>
  <Characters>56894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ОФ ПРОДО Менеджмент</Company>
  <LinksUpToDate>false</LinksUpToDate>
  <CharactersWithSpaces>66742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10</cp:revision>
  <dcterms:created xsi:type="dcterms:W3CDTF">2015-08-19T08:05:00Z</dcterms:created>
  <dcterms:modified xsi:type="dcterms:W3CDTF">2016-04-18T07:25:00Z</dcterms:modified>
</cp:coreProperties>
</file>