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C8" w:rsidRDefault="009C6FC8" w:rsidP="009C6FC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ОМСКИЙ  МУНИЦИПАЛЬНЫЙ</w:t>
      </w:r>
      <w:proofErr w:type="gramEnd"/>
      <w:r>
        <w:rPr>
          <w:b/>
          <w:bCs/>
          <w:color w:val="000000"/>
          <w:sz w:val="24"/>
          <w:szCs w:val="24"/>
        </w:rPr>
        <w:t xml:space="preserve">  РАЙОН ОМСКОЙ  ОБЛАСТИ</w:t>
      </w:r>
    </w:p>
    <w:p w:rsidR="009C6FC8" w:rsidRDefault="009C6FC8" w:rsidP="009C6FC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9C6FC8" w:rsidRDefault="009C6FC8" w:rsidP="009C6FC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C6FC8" w:rsidTr="001E799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6FC8" w:rsidRPr="005E53CA" w:rsidRDefault="009C6FC8" w:rsidP="001E799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9C6FC8" w:rsidRDefault="009C6FC8" w:rsidP="009C6FC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9C6FC8" w:rsidRDefault="009C6FC8" w:rsidP="009C6FC8">
      <w:pPr>
        <w:shd w:val="clear" w:color="auto" w:fill="FFFFFF"/>
        <w:rPr>
          <w:color w:val="000000"/>
          <w:sz w:val="24"/>
          <w:szCs w:val="24"/>
        </w:rPr>
      </w:pPr>
    </w:p>
    <w:p w:rsidR="009C6FC8" w:rsidRDefault="009C6FC8" w:rsidP="009C6FC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A322F">
        <w:rPr>
          <w:color w:val="000000"/>
          <w:sz w:val="28"/>
          <w:szCs w:val="28"/>
        </w:rPr>
        <w:t>17.10.2017</w:t>
      </w:r>
      <w:r w:rsidR="003A322F">
        <w:rPr>
          <w:color w:val="000000"/>
          <w:sz w:val="28"/>
          <w:szCs w:val="28"/>
        </w:rPr>
        <w:tab/>
        <w:t>№ 423</w:t>
      </w:r>
    </w:p>
    <w:p w:rsidR="00BD2EBD" w:rsidRDefault="00BD2EBD"/>
    <w:p w:rsidR="009C6FC8" w:rsidRDefault="009C6FC8" w:rsidP="009C6FC8">
      <w:pPr>
        <w:contextualSpacing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Об утверждении </w:t>
      </w:r>
      <w:r w:rsidRPr="00FC17D9">
        <w:rPr>
          <w:color w:val="000000" w:themeColor="text1"/>
          <w:spacing w:val="2"/>
          <w:sz w:val="28"/>
          <w:szCs w:val="28"/>
        </w:rPr>
        <w:t>Порядк</w:t>
      </w:r>
      <w:r>
        <w:rPr>
          <w:color w:val="000000" w:themeColor="text1"/>
          <w:spacing w:val="2"/>
          <w:sz w:val="28"/>
          <w:szCs w:val="28"/>
        </w:rPr>
        <w:t>а</w:t>
      </w:r>
      <w:r w:rsidRPr="00FC17D9">
        <w:rPr>
          <w:color w:val="000000" w:themeColor="text1"/>
          <w:spacing w:val="2"/>
          <w:sz w:val="28"/>
          <w:szCs w:val="28"/>
        </w:rPr>
        <w:t xml:space="preserve"> проведения общественного обсуждения проекта муниципальной </w:t>
      </w:r>
      <w:r>
        <w:rPr>
          <w:sz w:val="28"/>
          <w:szCs w:val="28"/>
        </w:rPr>
        <w:t xml:space="preserve">программы «Формирование комфортной городской среды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поселении Омского муниципального района Омской области на 2018-2022 годы»</w:t>
      </w:r>
    </w:p>
    <w:p w:rsidR="009C6FC8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  <w:r w:rsidRPr="00FC17D9">
        <w:rPr>
          <w:color w:val="000000" w:themeColor="text1"/>
          <w:spacing w:val="2"/>
          <w:sz w:val="28"/>
          <w:szCs w:val="28"/>
        </w:rPr>
        <w:t xml:space="preserve">В соответствии </w:t>
      </w:r>
      <w:r>
        <w:rPr>
          <w:color w:val="000000" w:themeColor="text1"/>
          <w:spacing w:val="2"/>
          <w:sz w:val="28"/>
          <w:szCs w:val="28"/>
        </w:rPr>
        <w:t>с</w:t>
      </w:r>
      <w:r w:rsidRPr="00FC17D9">
        <w:rPr>
          <w:color w:val="000000" w:themeColor="text1"/>
          <w:spacing w:val="2"/>
          <w:sz w:val="28"/>
          <w:szCs w:val="28"/>
        </w:rPr>
        <w:t xml:space="preserve"> Федеральн</w:t>
      </w:r>
      <w:r>
        <w:rPr>
          <w:color w:val="000000" w:themeColor="text1"/>
          <w:spacing w:val="2"/>
          <w:sz w:val="28"/>
          <w:szCs w:val="28"/>
        </w:rPr>
        <w:t>ым</w:t>
      </w:r>
      <w:r w:rsidRPr="00FC17D9">
        <w:rPr>
          <w:color w:val="000000" w:themeColor="text1"/>
          <w:spacing w:val="2"/>
          <w:sz w:val="28"/>
          <w:szCs w:val="28"/>
        </w:rPr>
        <w:t xml:space="preserve"> закон</w:t>
      </w:r>
      <w:r>
        <w:rPr>
          <w:color w:val="000000" w:themeColor="text1"/>
          <w:spacing w:val="2"/>
          <w:sz w:val="28"/>
          <w:szCs w:val="28"/>
        </w:rPr>
        <w:t>ом</w:t>
      </w:r>
      <w:r w:rsidRPr="00FC17D9">
        <w:rPr>
          <w:color w:val="000000" w:themeColor="text1"/>
          <w:spacing w:val="2"/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FC17D9">
        <w:rPr>
          <w:color w:val="000000" w:themeColor="text1"/>
          <w:spacing w:val="2"/>
          <w:sz w:val="28"/>
          <w:szCs w:val="28"/>
        </w:rPr>
        <w:t xml:space="preserve">№169, в целях привлечения граждан, общественных объединений и некоммерческих организаций к обсуждению вопросов, касающихся реализации в </w:t>
      </w:r>
      <w:proofErr w:type="spellStart"/>
      <w:r w:rsidRPr="00FC17D9">
        <w:rPr>
          <w:color w:val="000000" w:themeColor="text1"/>
          <w:spacing w:val="2"/>
          <w:sz w:val="28"/>
          <w:szCs w:val="28"/>
        </w:rPr>
        <w:t>Лузинском</w:t>
      </w:r>
      <w:proofErr w:type="spellEnd"/>
      <w:r w:rsidRPr="00FC17D9">
        <w:rPr>
          <w:color w:val="000000" w:themeColor="text1"/>
          <w:spacing w:val="2"/>
          <w:sz w:val="28"/>
          <w:szCs w:val="28"/>
        </w:rPr>
        <w:t xml:space="preserve"> сельском поселении Омского муниципального района Омской области приоритетного проекта «Формирование комфортной городской среды»  </w:t>
      </w: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Pr="00FC17D9" w:rsidRDefault="009C6FC8" w:rsidP="009C6FC8">
      <w:pPr>
        <w:contextualSpacing/>
        <w:jc w:val="both"/>
        <w:rPr>
          <w:color w:val="000000" w:themeColor="text1"/>
          <w:spacing w:val="2"/>
          <w:sz w:val="28"/>
          <w:szCs w:val="28"/>
        </w:rPr>
      </w:pPr>
      <w:r w:rsidRPr="00FC17D9">
        <w:rPr>
          <w:color w:val="000000" w:themeColor="text1"/>
          <w:spacing w:val="2"/>
          <w:sz w:val="28"/>
          <w:szCs w:val="28"/>
        </w:rPr>
        <w:t>ПОСТАНОВЛЯЮ:</w:t>
      </w:r>
    </w:p>
    <w:p w:rsidR="009C6FC8" w:rsidRPr="00360192" w:rsidRDefault="009C6FC8" w:rsidP="009C6F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проведения общественного обсуждения проекта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«Формирование комфортной городской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 на 2018-2022 годы»</w:t>
      </w:r>
      <w:r w:rsidRPr="003601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6FC8" w:rsidRPr="005A3A99" w:rsidRDefault="009C6FC8" w:rsidP="009C6F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A9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5A3A99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5A3A9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9C6FC8" w:rsidRPr="00360192" w:rsidRDefault="009C6FC8" w:rsidP="009C6F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60192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Pr="00FC17D9" w:rsidRDefault="009C6FC8" w:rsidP="009C6FC8">
      <w:pPr>
        <w:contextualSpacing/>
        <w:jc w:val="both"/>
        <w:rPr>
          <w:color w:val="000000" w:themeColor="text1"/>
          <w:spacing w:val="2"/>
          <w:sz w:val="28"/>
          <w:szCs w:val="28"/>
        </w:rPr>
      </w:pPr>
      <w:r w:rsidRPr="00FC17D9">
        <w:rPr>
          <w:color w:val="000000" w:themeColor="text1"/>
          <w:spacing w:val="2"/>
          <w:sz w:val="28"/>
          <w:szCs w:val="28"/>
        </w:rPr>
        <w:t xml:space="preserve">Глава сельского поселения                                                          Н.М. Хроленко        </w:t>
      </w: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Default="009C6FC8" w:rsidP="009C6FC8">
      <w:pPr>
        <w:spacing w:after="1"/>
        <w:ind w:left="6096"/>
        <w:outlineLvl w:val="0"/>
      </w:pPr>
    </w:p>
    <w:p w:rsidR="009C6FC8" w:rsidRDefault="009C6FC8" w:rsidP="009C6FC8">
      <w:pPr>
        <w:spacing w:after="1"/>
        <w:ind w:left="6096"/>
        <w:outlineLvl w:val="0"/>
      </w:pPr>
    </w:p>
    <w:p w:rsidR="009C6FC8" w:rsidRDefault="009C6FC8" w:rsidP="009C6FC8">
      <w:pPr>
        <w:spacing w:after="1"/>
        <w:ind w:left="6096"/>
        <w:outlineLvl w:val="0"/>
      </w:pPr>
    </w:p>
    <w:p w:rsidR="009C6FC8" w:rsidRPr="00EA3AC6" w:rsidRDefault="009C6FC8" w:rsidP="009C6FC8">
      <w:pPr>
        <w:spacing w:after="1"/>
        <w:ind w:left="6096"/>
        <w:outlineLvl w:val="0"/>
      </w:pPr>
      <w:r w:rsidRPr="00EA3AC6">
        <w:lastRenderedPageBreak/>
        <w:t xml:space="preserve">Приложение </w:t>
      </w:r>
    </w:p>
    <w:p w:rsidR="009C6FC8" w:rsidRPr="00EA3AC6" w:rsidRDefault="009C6FC8" w:rsidP="009C6FC8">
      <w:pPr>
        <w:spacing w:after="1"/>
        <w:ind w:left="6096"/>
        <w:outlineLvl w:val="0"/>
      </w:pPr>
      <w:r w:rsidRPr="00EA3AC6">
        <w:t>к постановлению Администрации</w:t>
      </w:r>
    </w:p>
    <w:p w:rsidR="009C6FC8" w:rsidRPr="00EA3AC6" w:rsidRDefault="009C6FC8" w:rsidP="009C6FC8">
      <w:pPr>
        <w:spacing w:after="1"/>
        <w:ind w:left="6096"/>
        <w:outlineLvl w:val="0"/>
      </w:pPr>
      <w:proofErr w:type="spellStart"/>
      <w:r w:rsidRPr="00EA3AC6">
        <w:t>Лузинского</w:t>
      </w:r>
      <w:proofErr w:type="spellEnd"/>
      <w:r w:rsidRPr="00EA3AC6">
        <w:t xml:space="preserve"> сельского поселения </w:t>
      </w:r>
    </w:p>
    <w:p w:rsidR="009C6FC8" w:rsidRPr="00EA3AC6" w:rsidRDefault="009C6FC8" w:rsidP="009C6FC8">
      <w:pPr>
        <w:spacing w:after="1"/>
        <w:ind w:left="6096"/>
        <w:outlineLvl w:val="0"/>
      </w:pPr>
      <w:r w:rsidRPr="00EA3AC6">
        <w:t xml:space="preserve">Омского муниципального района </w:t>
      </w:r>
    </w:p>
    <w:p w:rsidR="009C6FC8" w:rsidRPr="00EA3AC6" w:rsidRDefault="009C6FC8" w:rsidP="009C6FC8">
      <w:pPr>
        <w:spacing w:after="1"/>
        <w:ind w:left="6096"/>
        <w:outlineLvl w:val="0"/>
      </w:pPr>
      <w:r w:rsidRPr="00EA3AC6">
        <w:t>Омской области</w:t>
      </w:r>
    </w:p>
    <w:p w:rsidR="009C6FC8" w:rsidRPr="00EA3AC6" w:rsidRDefault="009C6FC8" w:rsidP="009C6FC8">
      <w:pPr>
        <w:spacing w:after="1"/>
        <w:ind w:left="6096"/>
        <w:outlineLvl w:val="0"/>
      </w:pPr>
      <w:r>
        <w:t xml:space="preserve">от </w:t>
      </w:r>
      <w:r w:rsidR="003A322F">
        <w:t>17.10.2017</w:t>
      </w:r>
      <w:r w:rsidR="003A322F">
        <w:tab/>
        <w:t xml:space="preserve">№ </w:t>
      </w:r>
      <w:bookmarkStart w:id="0" w:name="_GoBack"/>
      <w:bookmarkEnd w:id="0"/>
      <w:r w:rsidR="003A322F">
        <w:t>423</w:t>
      </w:r>
    </w:p>
    <w:p w:rsidR="009C6FC8" w:rsidRDefault="009C6FC8" w:rsidP="009C6FC8">
      <w:pPr>
        <w:contextualSpacing/>
        <w:jc w:val="right"/>
        <w:rPr>
          <w:color w:val="000000" w:themeColor="text1"/>
          <w:spacing w:val="2"/>
          <w:sz w:val="28"/>
          <w:szCs w:val="28"/>
        </w:rPr>
      </w:pPr>
    </w:p>
    <w:p w:rsidR="009C6FC8" w:rsidRPr="00F1614E" w:rsidRDefault="009C6FC8" w:rsidP="009C6FC8">
      <w:pPr>
        <w:contextualSpacing/>
        <w:jc w:val="right"/>
        <w:rPr>
          <w:color w:val="000000" w:themeColor="text1"/>
          <w:spacing w:val="2"/>
          <w:sz w:val="28"/>
          <w:szCs w:val="28"/>
        </w:rPr>
      </w:pPr>
    </w:p>
    <w:p w:rsidR="009C6FC8" w:rsidRDefault="009C6FC8" w:rsidP="009C6FC8">
      <w:pPr>
        <w:contextualSpacing/>
        <w:jc w:val="center"/>
        <w:rPr>
          <w:color w:val="000000" w:themeColor="text1"/>
          <w:spacing w:val="2"/>
          <w:sz w:val="28"/>
          <w:szCs w:val="28"/>
        </w:rPr>
      </w:pPr>
      <w:r w:rsidRPr="00487136">
        <w:rPr>
          <w:color w:val="000000" w:themeColor="text1"/>
          <w:spacing w:val="2"/>
          <w:sz w:val="28"/>
          <w:szCs w:val="28"/>
        </w:rPr>
        <w:t xml:space="preserve">Порядок </w:t>
      </w:r>
    </w:p>
    <w:p w:rsidR="009C6FC8" w:rsidRDefault="009C6FC8" w:rsidP="009C6FC8">
      <w:pPr>
        <w:contextualSpacing/>
        <w:jc w:val="center"/>
        <w:rPr>
          <w:sz w:val="28"/>
          <w:szCs w:val="28"/>
        </w:rPr>
      </w:pPr>
      <w:r w:rsidRPr="00487136">
        <w:rPr>
          <w:color w:val="000000" w:themeColor="text1"/>
          <w:spacing w:val="2"/>
          <w:sz w:val="28"/>
          <w:szCs w:val="28"/>
        </w:rPr>
        <w:t xml:space="preserve">проведения общественного обсуждения проекта </w:t>
      </w:r>
      <w:r w:rsidRPr="0048713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«Формирование комфортной городской среды </w:t>
      </w:r>
    </w:p>
    <w:p w:rsidR="009C6FC8" w:rsidRDefault="009C6FC8" w:rsidP="009C6FC8">
      <w:pPr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поселении Омского муниципального района </w:t>
      </w:r>
    </w:p>
    <w:p w:rsidR="009C6FC8" w:rsidRDefault="009C6FC8" w:rsidP="009C6F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 на 2018-2022 годы»</w:t>
      </w:r>
    </w:p>
    <w:p w:rsidR="009C6FC8" w:rsidRDefault="009C6FC8" w:rsidP="009C6FC8">
      <w:pPr>
        <w:contextualSpacing/>
        <w:jc w:val="center"/>
        <w:rPr>
          <w:b/>
          <w:sz w:val="28"/>
          <w:szCs w:val="28"/>
        </w:rPr>
      </w:pPr>
    </w:p>
    <w:p w:rsidR="009C6FC8" w:rsidRPr="00CC149B" w:rsidRDefault="009C6FC8" w:rsidP="009C6FC8">
      <w:pPr>
        <w:shd w:val="clear" w:color="auto" w:fill="FFFFFF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1. Настоящий Порядок в соответствии с постановлени</w:t>
      </w:r>
      <w:r>
        <w:rPr>
          <w:color w:val="000000" w:themeColor="text1"/>
          <w:spacing w:val="2"/>
          <w:sz w:val="28"/>
          <w:szCs w:val="28"/>
        </w:rPr>
        <w:t>ем</w:t>
      </w:r>
      <w:r w:rsidRPr="00CC149B">
        <w:rPr>
          <w:color w:val="000000" w:themeColor="text1"/>
          <w:spacing w:val="2"/>
          <w:sz w:val="28"/>
          <w:szCs w:val="28"/>
        </w:rPr>
        <w:t xml:space="preserve"> Правительства Российской Федерации от 10.02.2017 г</w:t>
      </w:r>
      <w:r>
        <w:rPr>
          <w:color w:val="000000" w:themeColor="text1"/>
          <w:spacing w:val="2"/>
          <w:sz w:val="28"/>
          <w:szCs w:val="28"/>
        </w:rPr>
        <w:t>.</w:t>
      </w:r>
      <w:r w:rsidRPr="00CC149B">
        <w:rPr>
          <w:color w:val="000000" w:themeColor="text1"/>
          <w:spacing w:val="2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определяет форму и сроки общественного обсуждения проекта муниципальной </w:t>
      </w:r>
      <w:r>
        <w:rPr>
          <w:sz w:val="28"/>
          <w:szCs w:val="28"/>
        </w:rPr>
        <w:t xml:space="preserve">программы «Формирование комфортной городской среды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поселении Омского муниципального района Омской области на 2018-2022 годы»</w:t>
      </w:r>
      <w:r w:rsidRPr="009968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(далее – проект</w:t>
      </w:r>
      <w:r w:rsidRPr="00CC149B">
        <w:rPr>
          <w:color w:val="000000" w:themeColor="text1"/>
          <w:spacing w:val="2"/>
          <w:sz w:val="28"/>
          <w:szCs w:val="28"/>
        </w:rPr>
        <w:t>), внесения в него изменений.</w:t>
      </w:r>
    </w:p>
    <w:p w:rsidR="009C6FC8" w:rsidRPr="00CC149B" w:rsidRDefault="009C6FC8" w:rsidP="009C6FC8">
      <w:pPr>
        <w:ind w:firstLine="851"/>
        <w:jc w:val="both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2. В целях проведения общественного обсуждения проекта </w:t>
      </w:r>
      <w:r>
        <w:rPr>
          <w:color w:val="000000" w:themeColor="text1"/>
          <w:sz w:val="28"/>
          <w:szCs w:val="28"/>
        </w:rPr>
        <w:t xml:space="preserve">общественная комиссия </w:t>
      </w:r>
      <w:r w:rsidRPr="00CC149B">
        <w:rPr>
          <w:color w:val="000000" w:themeColor="text1"/>
          <w:sz w:val="28"/>
          <w:szCs w:val="28"/>
        </w:rPr>
        <w:t xml:space="preserve">по </w:t>
      </w:r>
      <w:r w:rsidRPr="00CC149B">
        <w:rPr>
          <w:rFonts w:eastAsia="Calibri"/>
          <w:color w:val="000000" w:themeColor="text1"/>
          <w:sz w:val="28"/>
          <w:szCs w:val="28"/>
        </w:rPr>
        <w:t xml:space="preserve">реализации конкретных мероприятий в рамках </w:t>
      </w:r>
      <w:r w:rsidRPr="00CC149B">
        <w:rPr>
          <w:color w:val="000000" w:themeColor="text1"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«Формирование комфортной городской среды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поселении Омского муниципального района Омской области на 2018-2022 годы»</w:t>
      </w:r>
      <w:r>
        <w:rPr>
          <w:color w:val="000000" w:themeColor="text1"/>
          <w:sz w:val="28"/>
          <w:szCs w:val="28"/>
        </w:rPr>
        <w:t xml:space="preserve"> </w:t>
      </w:r>
      <w:r w:rsidRPr="00CC149B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>
        <w:rPr>
          <w:color w:val="000000" w:themeColor="text1"/>
          <w:sz w:val="28"/>
          <w:szCs w:val="28"/>
        </w:rPr>
        <w:t>Лузинского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CC149B">
        <w:rPr>
          <w:color w:val="000000" w:themeColor="text1"/>
          <w:spacing w:val="2"/>
          <w:sz w:val="28"/>
          <w:szCs w:val="28"/>
        </w:rPr>
        <w:t xml:space="preserve"> (далее – </w:t>
      </w:r>
      <w:r>
        <w:rPr>
          <w:color w:val="000000" w:themeColor="text1"/>
          <w:spacing w:val="2"/>
          <w:sz w:val="28"/>
          <w:szCs w:val="28"/>
        </w:rPr>
        <w:t>рабочая группа</w:t>
      </w:r>
      <w:r w:rsidRPr="00CC149B">
        <w:rPr>
          <w:color w:val="000000" w:themeColor="text1"/>
          <w:spacing w:val="2"/>
          <w:sz w:val="28"/>
          <w:szCs w:val="28"/>
        </w:rPr>
        <w:t xml:space="preserve">), представляет проект для размещения на официальном сайте </w:t>
      </w:r>
      <w:proofErr w:type="spellStart"/>
      <w:r>
        <w:rPr>
          <w:color w:val="000000" w:themeColor="text1"/>
          <w:spacing w:val="2"/>
          <w:sz w:val="28"/>
          <w:szCs w:val="28"/>
        </w:rPr>
        <w:t>Лузинского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сельского поселения Омского муниципального района Омской области </w:t>
      </w:r>
      <w:r w:rsidRPr="00CC149B">
        <w:rPr>
          <w:color w:val="000000" w:themeColor="text1"/>
          <w:spacing w:val="2"/>
          <w:sz w:val="28"/>
          <w:szCs w:val="28"/>
        </w:rPr>
        <w:t xml:space="preserve">в информационно-телекоммуникационной сети "Интернет" (далее </w:t>
      </w:r>
      <w:r>
        <w:rPr>
          <w:color w:val="000000" w:themeColor="text1"/>
          <w:spacing w:val="2"/>
          <w:sz w:val="28"/>
          <w:szCs w:val="28"/>
        </w:rPr>
        <w:t>–</w:t>
      </w:r>
      <w:r w:rsidRPr="00CC149B">
        <w:rPr>
          <w:color w:val="000000" w:themeColor="text1"/>
          <w:spacing w:val="2"/>
          <w:sz w:val="28"/>
          <w:szCs w:val="28"/>
        </w:rPr>
        <w:t xml:space="preserve"> официальный сайт).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3. Размещение проекта на официальном сайте осуществляется в день направления проекта на согласование.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4. При размещении проекта на официальном сайте указывается информация, содержащая даты начала и окончания приема замечаний и предложений по проекту (далее </w:t>
      </w:r>
      <w:r>
        <w:rPr>
          <w:color w:val="000000" w:themeColor="text1"/>
          <w:spacing w:val="2"/>
          <w:sz w:val="28"/>
          <w:szCs w:val="28"/>
        </w:rPr>
        <w:t>–</w:t>
      </w:r>
      <w:r w:rsidRPr="00CC149B">
        <w:rPr>
          <w:color w:val="000000" w:themeColor="text1"/>
          <w:spacing w:val="2"/>
          <w:sz w:val="28"/>
          <w:szCs w:val="28"/>
        </w:rPr>
        <w:t xml:space="preserve"> предложения), сведения о почтовом и электронном адресах общественной комиссии для направления предложений по проекту, гиперссылку на проект.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5. Срок проведения общественного обсуждения проекта, составляет 30 календарных дней со дня их размещения на официальном сайте.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6. После окончания установленного срока общественного обсуждения проект удаляются с официального сайта.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lastRenderedPageBreak/>
        <w:t xml:space="preserve">7. Предложения, поступившие в </w:t>
      </w:r>
      <w:r>
        <w:rPr>
          <w:color w:val="000000" w:themeColor="text1"/>
          <w:spacing w:val="2"/>
          <w:sz w:val="28"/>
          <w:szCs w:val="28"/>
        </w:rPr>
        <w:t>общественный совет</w:t>
      </w:r>
      <w:r w:rsidRPr="00CC149B">
        <w:rPr>
          <w:color w:val="000000" w:themeColor="text1"/>
          <w:spacing w:val="2"/>
          <w:sz w:val="28"/>
          <w:szCs w:val="28"/>
        </w:rPr>
        <w:t>, в том числе в электронном виде, подлежат регистрации</w:t>
      </w:r>
      <w:r>
        <w:rPr>
          <w:color w:val="000000" w:themeColor="text1"/>
          <w:spacing w:val="2"/>
          <w:sz w:val="28"/>
          <w:szCs w:val="28"/>
        </w:rPr>
        <w:t>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8. Разработчик проекта рассматривает поступившие предложения в трехдневный срок и по результатам их рассмотрения при необходимости вносит изменения в проект.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9. Не подлежат рассмотрению предложения, направленные </w:t>
      </w:r>
      <w:r>
        <w:rPr>
          <w:color w:val="000000" w:themeColor="text1"/>
          <w:spacing w:val="2"/>
          <w:sz w:val="28"/>
          <w:szCs w:val="28"/>
        </w:rPr>
        <w:t>общественной комиссии</w:t>
      </w:r>
      <w:r w:rsidRPr="00CC149B">
        <w:rPr>
          <w:color w:val="000000" w:themeColor="text1"/>
          <w:spacing w:val="2"/>
          <w:sz w:val="28"/>
          <w:szCs w:val="28"/>
        </w:rPr>
        <w:t xml:space="preserve"> после установленной даты окончания приема предложений.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10. О</w:t>
      </w:r>
      <w:r w:rsidRPr="00CC149B">
        <w:rPr>
          <w:color w:val="000000" w:themeColor="text1"/>
          <w:spacing w:val="2"/>
          <w:sz w:val="28"/>
          <w:szCs w:val="28"/>
        </w:rPr>
        <w:t xml:space="preserve">бщественная комиссия не возвращает предложение лицу, направившему предложение. 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11. По результатам общественного обсуждения проекта </w:t>
      </w:r>
      <w:r>
        <w:rPr>
          <w:color w:val="000000" w:themeColor="text1"/>
          <w:spacing w:val="2"/>
          <w:sz w:val="28"/>
          <w:szCs w:val="28"/>
        </w:rPr>
        <w:t>составляется протокол</w:t>
      </w:r>
      <w:r w:rsidRPr="00CC149B">
        <w:rPr>
          <w:color w:val="000000" w:themeColor="text1"/>
          <w:spacing w:val="2"/>
          <w:sz w:val="28"/>
          <w:szCs w:val="28"/>
        </w:rPr>
        <w:t>, в которо</w:t>
      </w:r>
      <w:r>
        <w:rPr>
          <w:color w:val="000000" w:themeColor="text1"/>
          <w:spacing w:val="2"/>
          <w:sz w:val="28"/>
          <w:szCs w:val="28"/>
        </w:rPr>
        <w:t>м</w:t>
      </w:r>
      <w:r w:rsidRPr="00CC149B">
        <w:rPr>
          <w:color w:val="000000" w:themeColor="text1"/>
          <w:spacing w:val="2"/>
          <w:sz w:val="28"/>
          <w:szCs w:val="28"/>
        </w:rPr>
        <w:t xml:space="preserve"> указываются даты начала и окончания срока размещения проекта на официальном сайте, сводная информация о поступивших предложениях либо делается отметка о том, что предложения не поступали.</w:t>
      </w:r>
    </w:p>
    <w:p w:rsidR="009C6FC8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12. Копии предложений и </w:t>
      </w:r>
      <w:r>
        <w:rPr>
          <w:color w:val="000000" w:themeColor="text1"/>
          <w:spacing w:val="2"/>
          <w:sz w:val="28"/>
          <w:szCs w:val="28"/>
        </w:rPr>
        <w:t>протокола</w:t>
      </w:r>
      <w:r w:rsidRPr="00CC149B">
        <w:rPr>
          <w:color w:val="000000" w:themeColor="text1"/>
          <w:spacing w:val="2"/>
          <w:sz w:val="28"/>
          <w:szCs w:val="28"/>
        </w:rPr>
        <w:t xml:space="preserve"> по результатам общественного обсуждения проекта прилагаются к проекту.</w:t>
      </w:r>
    </w:p>
    <w:p w:rsidR="009C6FC8" w:rsidRDefault="009C6FC8"/>
    <w:sectPr w:rsidR="009C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8"/>
    <w:rsid w:val="003A322F"/>
    <w:rsid w:val="009C6FC8"/>
    <w:rsid w:val="00B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07842-82E8-4C91-89F9-2D4F8344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2017-10-18T05:26:00Z</dcterms:created>
  <dcterms:modified xsi:type="dcterms:W3CDTF">2017-10-20T03:54:00Z</dcterms:modified>
</cp:coreProperties>
</file>