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9B" w:rsidRDefault="00142A9B" w:rsidP="00142A9B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142A9B" w:rsidRDefault="00142A9B" w:rsidP="00142A9B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142A9B" w:rsidRDefault="00142A9B" w:rsidP="00142A9B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69"/>
      </w:tblGrid>
      <w:tr w:rsidR="00142A9B" w:rsidTr="0042253C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42A9B" w:rsidRPr="003B683B" w:rsidRDefault="00142A9B" w:rsidP="0042253C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142A9B" w:rsidRDefault="00142A9B" w:rsidP="00142A9B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142A9B" w:rsidRDefault="00142A9B" w:rsidP="00142A9B">
      <w:pPr>
        <w:shd w:val="clear" w:color="auto" w:fill="FFFFFF"/>
        <w:rPr>
          <w:color w:val="000000"/>
          <w:sz w:val="24"/>
          <w:szCs w:val="24"/>
        </w:rPr>
      </w:pPr>
    </w:p>
    <w:p w:rsidR="00142A9B" w:rsidRDefault="00142A9B" w:rsidP="00142A9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406F7">
        <w:rPr>
          <w:color w:val="000000"/>
          <w:sz w:val="28"/>
          <w:szCs w:val="28"/>
        </w:rPr>
        <w:t>24.10.2022</w:t>
      </w:r>
      <w:r w:rsidR="00C406F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№ </w:t>
      </w:r>
      <w:r w:rsidR="00C406F7">
        <w:rPr>
          <w:color w:val="000000"/>
          <w:sz w:val="28"/>
          <w:szCs w:val="28"/>
        </w:rPr>
        <w:t>169</w:t>
      </w:r>
      <w:bookmarkStart w:id="0" w:name="_GoBack"/>
      <w:bookmarkEnd w:id="0"/>
    </w:p>
    <w:p w:rsidR="00142A9B" w:rsidRDefault="00142A9B" w:rsidP="00142A9B">
      <w:pPr>
        <w:shd w:val="clear" w:color="auto" w:fill="FFFFFF"/>
        <w:rPr>
          <w:color w:val="000000"/>
          <w:sz w:val="28"/>
          <w:szCs w:val="28"/>
        </w:rPr>
      </w:pPr>
    </w:p>
    <w:p w:rsidR="00D96E64" w:rsidRPr="003871A6" w:rsidRDefault="00142A9B" w:rsidP="002E0A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71A6">
        <w:rPr>
          <w:rFonts w:ascii="Times New Roman" w:hAnsi="Times New Roman"/>
          <w:sz w:val="28"/>
          <w:szCs w:val="28"/>
        </w:rPr>
        <w:t>О внесении изменени</w:t>
      </w:r>
      <w:r w:rsidR="000A0FDE">
        <w:rPr>
          <w:rFonts w:ascii="Times New Roman" w:hAnsi="Times New Roman"/>
          <w:sz w:val="28"/>
          <w:szCs w:val="28"/>
        </w:rPr>
        <w:t>й</w:t>
      </w:r>
      <w:r w:rsidRPr="003871A6">
        <w:rPr>
          <w:rFonts w:ascii="Times New Roman" w:hAnsi="Times New Roman"/>
          <w:sz w:val="28"/>
          <w:szCs w:val="28"/>
        </w:rPr>
        <w:t xml:space="preserve"> в </w:t>
      </w:r>
      <w:r w:rsidR="000A0FDE">
        <w:rPr>
          <w:rFonts w:ascii="Times New Roman" w:hAnsi="Times New Roman"/>
          <w:sz w:val="28"/>
          <w:szCs w:val="28"/>
        </w:rPr>
        <w:t>п</w:t>
      </w:r>
      <w:r w:rsidRPr="003871A6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proofErr w:type="spellStart"/>
      <w:r w:rsidRPr="003871A6">
        <w:rPr>
          <w:rFonts w:ascii="Times New Roman" w:hAnsi="Times New Roman"/>
          <w:sz w:val="28"/>
          <w:szCs w:val="28"/>
        </w:rPr>
        <w:t>Лузинского</w:t>
      </w:r>
      <w:proofErr w:type="spellEnd"/>
      <w:r w:rsidRPr="003871A6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от 31.10.2016 № 591</w:t>
      </w:r>
      <w:r w:rsidRPr="003871A6">
        <w:rPr>
          <w:sz w:val="28"/>
          <w:szCs w:val="28"/>
        </w:rPr>
        <w:t xml:space="preserve"> «</w:t>
      </w:r>
      <w:r w:rsidRPr="003871A6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формирования и ведения реестра источников доходов бюджета </w:t>
      </w:r>
      <w:proofErr w:type="spellStart"/>
      <w:r w:rsidRPr="003871A6">
        <w:rPr>
          <w:rFonts w:ascii="Times New Roman" w:hAnsi="Times New Roman"/>
          <w:sz w:val="28"/>
          <w:szCs w:val="28"/>
          <w:lang w:eastAsia="ar-SA"/>
        </w:rPr>
        <w:t>Лузинского</w:t>
      </w:r>
      <w:proofErr w:type="spellEnd"/>
      <w:r w:rsidRPr="003871A6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Омского муниципального района Омской области»</w:t>
      </w:r>
      <w:r w:rsidR="00D96E64" w:rsidRPr="003871A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96E64" w:rsidRPr="003871A6">
        <w:rPr>
          <w:rFonts w:ascii="Times New Roman" w:hAnsi="Times New Roman" w:cs="Times New Roman"/>
          <w:sz w:val="28"/>
          <w:szCs w:val="28"/>
        </w:rPr>
        <w:t>(в редакции от 11.10.2018 № 255, от 04.04.2019 № 63</w:t>
      </w:r>
      <w:r w:rsidR="00C77E79" w:rsidRPr="003871A6">
        <w:rPr>
          <w:rFonts w:ascii="Times New Roman" w:hAnsi="Times New Roman" w:cs="Times New Roman"/>
          <w:sz w:val="28"/>
          <w:szCs w:val="28"/>
        </w:rPr>
        <w:t>, от 25.09.2019 № 184</w:t>
      </w:r>
      <w:r w:rsidR="005E5BB3">
        <w:rPr>
          <w:rFonts w:ascii="Times New Roman" w:hAnsi="Times New Roman" w:cs="Times New Roman"/>
          <w:sz w:val="28"/>
          <w:szCs w:val="28"/>
        </w:rPr>
        <w:t>, от 25.07.2022 № 113</w:t>
      </w:r>
      <w:r w:rsidR="00D96E64" w:rsidRPr="003871A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42A9B" w:rsidRPr="003871A6" w:rsidRDefault="00142A9B" w:rsidP="00142A9B">
      <w:pPr>
        <w:pStyle w:val="1"/>
        <w:shd w:val="clear" w:color="auto" w:fill="auto"/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</w:p>
    <w:p w:rsidR="00142A9B" w:rsidRPr="003871A6" w:rsidRDefault="00142A9B" w:rsidP="00142A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1A6">
        <w:rPr>
          <w:rFonts w:ascii="Times New Roman" w:hAnsi="Times New Roman" w:cs="Times New Roman"/>
          <w:sz w:val="28"/>
          <w:szCs w:val="28"/>
        </w:rPr>
        <w:t xml:space="preserve">В соответствии с пунктами 5,7 статьи 47.1 и статьей 160.1 Бюджетного кодекса Российской Федерации,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Федерации», </w:t>
      </w:r>
    </w:p>
    <w:p w:rsidR="00142A9B" w:rsidRPr="003871A6" w:rsidRDefault="00142A9B" w:rsidP="00142A9B">
      <w:pPr>
        <w:jc w:val="both"/>
        <w:rPr>
          <w:sz w:val="28"/>
          <w:szCs w:val="28"/>
        </w:rPr>
      </w:pPr>
    </w:p>
    <w:p w:rsidR="00142A9B" w:rsidRPr="003871A6" w:rsidRDefault="00142A9B" w:rsidP="00142A9B">
      <w:pPr>
        <w:jc w:val="both"/>
        <w:rPr>
          <w:sz w:val="28"/>
          <w:szCs w:val="28"/>
        </w:rPr>
      </w:pPr>
      <w:r w:rsidRPr="003871A6">
        <w:rPr>
          <w:sz w:val="28"/>
          <w:szCs w:val="28"/>
        </w:rPr>
        <w:t>ПОСТАНОВЛЯЮ:</w:t>
      </w:r>
    </w:p>
    <w:p w:rsidR="00142A9B" w:rsidRPr="003871A6" w:rsidRDefault="00142A9B" w:rsidP="00142A9B">
      <w:pPr>
        <w:jc w:val="both"/>
        <w:rPr>
          <w:sz w:val="28"/>
          <w:szCs w:val="28"/>
        </w:rPr>
      </w:pPr>
    </w:p>
    <w:p w:rsidR="005E5BB3" w:rsidRPr="005E5BB3" w:rsidRDefault="007409BE" w:rsidP="005E5BB3">
      <w:pPr>
        <w:ind w:firstLine="708"/>
        <w:jc w:val="both"/>
        <w:rPr>
          <w:sz w:val="28"/>
          <w:szCs w:val="28"/>
        </w:rPr>
      </w:pPr>
      <w:r w:rsidRPr="003871A6">
        <w:rPr>
          <w:sz w:val="28"/>
          <w:szCs w:val="28"/>
        </w:rPr>
        <w:t>1</w:t>
      </w:r>
      <w:r w:rsidRPr="005E5BB3">
        <w:rPr>
          <w:sz w:val="28"/>
          <w:szCs w:val="28"/>
        </w:rPr>
        <w:t xml:space="preserve">. </w:t>
      </w:r>
      <w:r w:rsidR="005E5BB3" w:rsidRPr="005E5BB3">
        <w:rPr>
          <w:sz w:val="28"/>
          <w:szCs w:val="28"/>
        </w:rPr>
        <w:t xml:space="preserve">Приложение № 2 «Реестр источников доходов бюджета </w:t>
      </w:r>
      <w:proofErr w:type="spellStart"/>
      <w:r w:rsidR="005E5BB3" w:rsidRPr="005E5BB3">
        <w:rPr>
          <w:sz w:val="28"/>
          <w:szCs w:val="28"/>
        </w:rPr>
        <w:t>Лузинского</w:t>
      </w:r>
      <w:proofErr w:type="spellEnd"/>
      <w:r w:rsidR="005E5BB3" w:rsidRPr="005E5BB3">
        <w:rPr>
          <w:sz w:val="28"/>
          <w:szCs w:val="28"/>
        </w:rPr>
        <w:t xml:space="preserve"> сельского поселения Омского муниципального района Омской области», утвержденное Постановлением Администрации </w:t>
      </w:r>
      <w:proofErr w:type="spellStart"/>
      <w:r w:rsidR="005E5BB3" w:rsidRPr="005E5BB3">
        <w:rPr>
          <w:sz w:val="28"/>
          <w:szCs w:val="28"/>
        </w:rPr>
        <w:t>Лузинского</w:t>
      </w:r>
      <w:proofErr w:type="spellEnd"/>
      <w:r w:rsidR="005E5BB3" w:rsidRPr="005E5BB3">
        <w:rPr>
          <w:sz w:val="28"/>
          <w:szCs w:val="28"/>
        </w:rPr>
        <w:t xml:space="preserve"> сельского поселения Омского муниципального района Омской области от 31.10.2016 № 591 изложить в новой редакции согласно приложению</w:t>
      </w:r>
      <w:r w:rsidR="00544B95">
        <w:rPr>
          <w:sz w:val="28"/>
          <w:szCs w:val="28"/>
        </w:rPr>
        <w:t>,</w:t>
      </w:r>
      <w:r w:rsidR="005E5BB3" w:rsidRPr="005E5BB3">
        <w:rPr>
          <w:sz w:val="28"/>
          <w:szCs w:val="28"/>
        </w:rPr>
        <w:t xml:space="preserve"> к настоящему постановлению. </w:t>
      </w:r>
    </w:p>
    <w:p w:rsidR="00A43A54" w:rsidRPr="00A43A54" w:rsidRDefault="00142A9B" w:rsidP="00A43A54">
      <w:pPr>
        <w:ind w:firstLine="708"/>
        <w:jc w:val="both"/>
        <w:rPr>
          <w:sz w:val="28"/>
          <w:szCs w:val="28"/>
        </w:rPr>
      </w:pPr>
      <w:r w:rsidRPr="003871A6">
        <w:rPr>
          <w:sz w:val="28"/>
          <w:szCs w:val="28"/>
        </w:rPr>
        <w:t xml:space="preserve">2. </w:t>
      </w:r>
      <w:r w:rsidR="00A43A54" w:rsidRPr="00A43A54">
        <w:rPr>
          <w:sz w:val="28"/>
          <w:szCs w:val="28"/>
        </w:rPr>
        <w:t xml:space="preserve">Опубликовать настоящее Постановление в газете «Омский муниципальный вестник», а также разместить на официальном сайте </w:t>
      </w:r>
      <w:proofErr w:type="spellStart"/>
      <w:r w:rsidR="00A43A54" w:rsidRPr="00A43A54">
        <w:rPr>
          <w:sz w:val="28"/>
          <w:szCs w:val="28"/>
        </w:rPr>
        <w:t>Лузинского</w:t>
      </w:r>
      <w:proofErr w:type="spellEnd"/>
      <w:r w:rsidR="00A43A54" w:rsidRPr="00A43A54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142A9B" w:rsidRPr="003871A6" w:rsidRDefault="00142A9B" w:rsidP="00142A9B">
      <w:pPr>
        <w:pStyle w:val="1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871A6">
        <w:rPr>
          <w:rFonts w:ascii="Times New Roman" w:hAnsi="Times New Roman"/>
          <w:sz w:val="28"/>
          <w:szCs w:val="28"/>
        </w:rPr>
        <w:t xml:space="preserve">3. </w:t>
      </w:r>
      <w:r w:rsidR="00A43A54">
        <w:rPr>
          <w:rFonts w:ascii="Times New Roman" w:hAnsi="Times New Roman"/>
          <w:sz w:val="28"/>
          <w:szCs w:val="28"/>
        </w:rPr>
        <w:t>К</w:t>
      </w:r>
      <w:r w:rsidRPr="003871A6">
        <w:rPr>
          <w:rFonts w:ascii="Times New Roman" w:hAnsi="Times New Roman"/>
          <w:sz w:val="28"/>
          <w:szCs w:val="28"/>
        </w:rPr>
        <w:t>онтроль за исполнением настоящего постановления оставляю за собой.</w:t>
      </w:r>
    </w:p>
    <w:p w:rsidR="00142A9B" w:rsidRPr="003871A6" w:rsidRDefault="00142A9B" w:rsidP="00142A9B">
      <w:pPr>
        <w:jc w:val="both"/>
        <w:rPr>
          <w:sz w:val="28"/>
          <w:szCs w:val="28"/>
        </w:rPr>
      </w:pPr>
    </w:p>
    <w:p w:rsidR="00142A9B" w:rsidRDefault="00142A9B" w:rsidP="00142A9B">
      <w:pPr>
        <w:jc w:val="both"/>
        <w:rPr>
          <w:sz w:val="28"/>
          <w:szCs w:val="28"/>
        </w:rPr>
      </w:pPr>
    </w:p>
    <w:p w:rsidR="00B54B1F" w:rsidRPr="003871A6" w:rsidRDefault="00B54B1F" w:rsidP="00142A9B">
      <w:pPr>
        <w:jc w:val="both"/>
        <w:rPr>
          <w:sz w:val="28"/>
          <w:szCs w:val="28"/>
        </w:rPr>
      </w:pPr>
    </w:p>
    <w:p w:rsidR="00142A9B" w:rsidRPr="003871A6" w:rsidRDefault="00142A9B" w:rsidP="00142A9B">
      <w:pPr>
        <w:jc w:val="both"/>
        <w:rPr>
          <w:sz w:val="28"/>
          <w:szCs w:val="28"/>
        </w:rPr>
      </w:pPr>
      <w:r w:rsidRPr="003871A6">
        <w:rPr>
          <w:sz w:val="28"/>
          <w:szCs w:val="28"/>
        </w:rPr>
        <w:t>Глава сельского поселения</w:t>
      </w:r>
      <w:r w:rsidRPr="003871A6">
        <w:rPr>
          <w:sz w:val="28"/>
          <w:szCs w:val="28"/>
        </w:rPr>
        <w:tab/>
      </w:r>
      <w:r w:rsidRPr="003871A6">
        <w:rPr>
          <w:sz w:val="28"/>
          <w:szCs w:val="28"/>
        </w:rPr>
        <w:tab/>
      </w:r>
      <w:r w:rsidRPr="003871A6">
        <w:rPr>
          <w:sz w:val="28"/>
          <w:szCs w:val="28"/>
        </w:rPr>
        <w:tab/>
      </w:r>
      <w:r w:rsidRPr="003871A6">
        <w:rPr>
          <w:sz w:val="28"/>
          <w:szCs w:val="28"/>
        </w:rPr>
        <w:tab/>
      </w:r>
      <w:r w:rsidRPr="003871A6">
        <w:rPr>
          <w:sz w:val="28"/>
          <w:szCs w:val="28"/>
        </w:rPr>
        <w:tab/>
      </w:r>
      <w:r w:rsidRPr="003871A6">
        <w:rPr>
          <w:sz w:val="28"/>
          <w:szCs w:val="28"/>
        </w:rPr>
        <w:tab/>
      </w:r>
      <w:r w:rsidR="00C77E79" w:rsidRPr="003871A6">
        <w:rPr>
          <w:sz w:val="28"/>
          <w:szCs w:val="28"/>
        </w:rPr>
        <w:tab/>
        <w:t>А.Н.</w:t>
      </w:r>
      <w:r w:rsidR="000A0FDE">
        <w:rPr>
          <w:sz w:val="28"/>
          <w:szCs w:val="28"/>
        </w:rPr>
        <w:t xml:space="preserve"> </w:t>
      </w:r>
      <w:r w:rsidR="00C77E79" w:rsidRPr="003871A6">
        <w:rPr>
          <w:sz w:val="28"/>
          <w:szCs w:val="28"/>
        </w:rPr>
        <w:t>Маслов</w:t>
      </w:r>
    </w:p>
    <w:p w:rsidR="004F68E2" w:rsidRPr="003871A6" w:rsidRDefault="004F68E2">
      <w:pPr>
        <w:pStyle w:val="ConsPlusNormal"/>
        <w:jc w:val="both"/>
        <w:rPr>
          <w:sz w:val="28"/>
          <w:szCs w:val="28"/>
        </w:rPr>
      </w:pPr>
    </w:p>
    <w:sectPr w:rsidR="004F68E2" w:rsidRPr="003871A6" w:rsidSect="004D7C19">
      <w:pgSz w:w="11905" w:h="16837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E2"/>
    <w:rsid w:val="000A0FDE"/>
    <w:rsid w:val="000F78AE"/>
    <w:rsid w:val="00142A9B"/>
    <w:rsid w:val="002C4D41"/>
    <w:rsid w:val="002E0AB0"/>
    <w:rsid w:val="003871A6"/>
    <w:rsid w:val="004D7C19"/>
    <w:rsid w:val="004E2A17"/>
    <w:rsid w:val="004F68E2"/>
    <w:rsid w:val="00544B95"/>
    <w:rsid w:val="005E5BB3"/>
    <w:rsid w:val="0061748D"/>
    <w:rsid w:val="007409BE"/>
    <w:rsid w:val="00921F5F"/>
    <w:rsid w:val="00A43A54"/>
    <w:rsid w:val="00A872FA"/>
    <w:rsid w:val="00B54B1F"/>
    <w:rsid w:val="00B9566A"/>
    <w:rsid w:val="00C406F7"/>
    <w:rsid w:val="00C77E79"/>
    <w:rsid w:val="00D173E4"/>
    <w:rsid w:val="00D96E64"/>
    <w:rsid w:val="00E649C1"/>
    <w:rsid w:val="00F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6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6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68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142A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uiPriority w:val="99"/>
    <w:locked/>
    <w:rsid w:val="00142A9B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142A9B"/>
    <w:pPr>
      <w:shd w:val="clear" w:color="auto" w:fill="FFFFFF"/>
      <w:autoSpaceDE/>
      <w:autoSpaceDN/>
      <w:adjustRightInd/>
      <w:spacing w:after="420" w:line="240" w:lineRule="atLeast"/>
    </w:pPr>
    <w:rPr>
      <w:rFonts w:asciiTheme="minorHAnsi" w:eastAsiaTheme="minorHAnsi" w:hAnsiTheme="minorHAns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409B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0F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0FD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6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6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68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142A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uiPriority w:val="99"/>
    <w:locked/>
    <w:rsid w:val="00142A9B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142A9B"/>
    <w:pPr>
      <w:shd w:val="clear" w:color="auto" w:fill="FFFFFF"/>
      <w:autoSpaceDE/>
      <w:autoSpaceDN/>
      <w:adjustRightInd/>
      <w:spacing w:after="420" w:line="240" w:lineRule="atLeast"/>
    </w:pPr>
    <w:rPr>
      <w:rFonts w:asciiTheme="minorHAnsi" w:eastAsiaTheme="minorHAnsi" w:hAnsiTheme="minorHAns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409B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0F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0F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2022-10-24T04:37:00Z</cp:lastPrinted>
  <dcterms:created xsi:type="dcterms:W3CDTF">2022-10-21T04:58:00Z</dcterms:created>
  <dcterms:modified xsi:type="dcterms:W3CDTF">2022-10-24T04:59:00Z</dcterms:modified>
</cp:coreProperties>
</file>