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C4E" w:rsidRDefault="00AD0C4E" w:rsidP="00AD0C4E">
      <w:pPr>
        <w:shd w:val="clear" w:color="auto" w:fill="FFFFFF"/>
        <w:jc w:val="center"/>
      </w:pPr>
      <w:proofErr w:type="gramStart"/>
      <w:r>
        <w:rPr>
          <w:b/>
          <w:bCs/>
          <w:color w:val="000000"/>
        </w:rPr>
        <w:t>ОМСКИЙ  МУНИЦИПАЛЬНЫЙ</w:t>
      </w:r>
      <w:proofErr w:type="gramEnd"/>
      <w:r>
        <w:rPr>
          <w:b/>
          <w:bCs/>
          <w:color w:val="000000"/>
        </w:rPr>
        <w:t xml:space="preserve">  РАЙОН ОМСКОЙ  ОБЛАСТИ</w:t>
      </w:r>
    </w:p>
    <w:p w:rsidR="00AD0C4E" w:rsidRDefault="00AD0C4E" w:rsidP="00AD0C4E">
      <w:pPr>
        <w:shd w:val="clear" w:color="auto" w:fill="FFFFFF"/>
        <w:jc w:val="center"/>
        <w:rPr>
          <w:b/>
          <w:color w:val="000000"/>
          <w:sz w:val="40"/>
          <w:szCs w:val="40"/>
        </w:rPr>
      </w:pPr>
      <w:r>
        <w:rPr>
          <w:b/>
          <w:color w:val="000000"/>
          <w:sz w:val="40"/>
          <w:szCs w:val="40"/>
        </w:rPr>
        <w:t>Администрация Лузинского сельского поселения</w:t>
      </w:r>
    </w:p>
    <w:p w:rsidR="00AD0C4E" w:rsidRDefault="00AD0C4E" w:rsidP="00AD0C4E">
      <w:pPr>
        <w:shd w:val="clear" w:color="auto" w:fill="FFFFFF"/>
        <w:jc w:val="center"/>
        <w:rPr>
          <w:color w:val="000000"/>
          <w:sz w:val="10"/>
          <w:szCs w:val="10"/>
        </w:rPr>
      </w:pPr>
    </w:p>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9572"/>
      </w:tblGrid>
      <w:tr w:rsidR="00AD0C4E" w:rsidTr="00AD0C4E">
        <w:trPr>
          <w:trHeight w:val="237"/>
        </w:trPr>
        <w:tc>
          <w:tcPr>
            <w:tcW w:w="9857" w:type="dxa"/>
            <w:tcBorders>
              <w:top w:val="single" w:sz="18" w:space="0" w:color="auto"/>
              <w:left w:val="nil"/>
              <w:bottom w:val="nil"/>
              <w:right w:val="nil"/>
            </w:tcBorders>
          </w:tcPr>
          <w:p w:rsidR="00AD0C4E" w:rsidRDefault="00AD0C4E">
            <w:pPr>
              <w:spacing w:line="276" w:lineRule="auto"/>
              <w:jc w:val="center"/>
              <w:rPr>
                <w:b/>
                <w:color w:val="000000"/>
                <w:spacing w:val="38"/>
                <w:sz w:val="28"/>
                <w:szCs w:val="28"/>
                <w:lang w:eastAsia="en-US"/>
              </w:rPr>
            </w:pPr>
          </w:p>
        </w:tc>
      </w:tr>
    </w:tbl>
    <w:p w:rsidR="00AD0C4E" w:rsidRDefault="00AD0C4E" w:rsidP="00AD0C4E">
      <w:pPr>
        <w:shd w:val="clear" w:color="auto" w:fill="FFFFFF"/>
        <w:jc w:val="center"/>
        <w:rPr>
          <w:b/>
          <w:color w:val="000000"/>
          <w:spacing w:val="38"/>
          <w:sz w:val="36"/>
          <w:szCs w:val="36"/>
        </w:rPr>
      </w:pPr>
      <w:r>
        <w:rPr>
          <w:b/>
          <w:color w:val="000000"/>
          <w:spacing w:val="38"/>
          <w:sz w:val="36"/>
          <w:szCs w:val="36"/>
        </w:rPr>
        <w:t>ПОСТАНОВЛЕНИЕ</w:t>
      </w:r>
    </w:p>
    <w:p w:rsidR="00AD0C4E" w:rsidRDefault="00AD0C4E" w:rsidP="00AD0C4E">
      <w:pPr>
        <w:shd w:val="clear" w:color="auto" w:fill="FFFFFF"/>
        <w:rPr>
          <w:color w:val="000000"/>
        </w:rPr>
      </w:pPr>
    </w:p>
    <w:p w:rsidR="00AD0C4E" w:rsidRDefault="00AD0C4E" w:rsidP="00AD0C4E">
      <w:pPr>
        <w:shd w:val="clear" w:color="auto" w:fill="FFFFFF"/>
        <w:rPr>
          <w:color w:val="000000"/>
          <w:sz w:val="25"/>
          <w:szCs w:val="25"/>
        </w:rPr>
      </w:pPr>
      <w:r>
        <w:rPr>
          <w:color w:val="000000"/>
          <w:sz w:val="25"/>
          <w:szCs w:val="25"/>
        </w:rPr>
        <w:t xml:space="preserve">от </w:t>
      </w:r>
      <w:proofErr w:type="gramStart"/>
      <w:r w:rsidR="00313B26">
        <w:rPr>
          <w:color w:val="000000"/>
          <w:sz w:val="25"/>
          <w:szCs w:val="25"/>
        </w:rPr>
        <w:t>02.10.2020</w:t>
      </w:r>
      <w:r>
        <w:rPr>
          <w:color w:val="000000"/>
          <w:sz w:val="25"/>
          <w:szCs w:val="25"/>
        </w:rPr>
        <w:t xml:space="preserve">  №</w:t>
      </w:r>
      <w:proofErr w:type="gramEnd"/>
      <w:r>
        <w:rPr>
          <w:color w:val="000000"/>
          <w:sz w:val="25"/>
          <w:szCs w:val="25"/>
        </w:rPr>
        <w:t xml:space="preserve"> </w:t>
      </w:r>
      <w:r w:rsidR="00313B26">
        <w:rPr>
          <w:color w:val="000000"/>
          <w:sz w:val="25"/>
          <w:szCs w:val="25"/>
        </w:rPr>
        <w:t>117</w:t>
      </w:r>
    </w:p>
    <w:p w:rsidR="00AD0C4E" w:rsidRDefault="00AD0C4E" w:rsidP="00AD0C4E">
      <w:pPr>
        <w:shd w:val="clear" w:color="auto" w:fill="FFFFFF"/>
        <w:rPr>
          <w:color w:val="000000"/>
          <w:sz w:val="26"/>
          <w:szCs w:val="26"/>
        </w:rPr>
      </w:pPr>
      <w:r>
        <w:rPr>
          <w:color w:val="000000"/>
          <w:sz w:val="26"/>
          <w:szCs w:val="26"/>
        </w:rPr>
        <w:t xml:space="preserve">            </w:t>
      </w:r>
    </w:p>
    <w:p w:rsidR="00AD0C4E" w:rsidRDefault="00AD0C4E" w:rsidP="00AD0C4E">
      <w:pPr>
        <w:jc w:val="both"/>
        <w:rPr>
          <w:sz w:val="25"/>
          <w:szCs w:val="25"/>
        </w:rPr>
      </w:pPr>
      <w:r>
        <w:rPr>
          <w:sz w:val="25"/>
          <w:szCs w:val="25"/>
        </w:rPr>
        <w:t>О проведении аукциона на право заключения договора аренды муниципального имущества</w:t>
      </w:r>
    </w:p>
    <w:p w:rsidR="00AD0C4E" w:rsidRDefault="00AD0C4E" w:rsidP="00AD0C4E">
      <w:pPr>
        <w:pStyle w:val="ConsTitle"/>
        <w:widowControl/>
        <w:ind w:right="0"/>
        <w:jc w:val="both"/>
        <w:rPr>
          <w:rFonts w:ascii="Times New Roman" w:hAnsi="Times New Roman" w:cs="Times New Roman"/>
          <w:sz w:val="25"/>
          <w:szCs w:val="25"/>
        </w:rPr>
      </w:pPr>
    </w:p>
    <w:p w:rsidR="00AD0C4E" w:rsidRDefault="00AD0C4E" w:rsidP="00AD0C4E">
      <w:pPr>
        <w:pStyle w:val="ConsNormal"/>
        <w:widowControl/>
        <w:ind w:right="0" w:firstLine="0"/>
        <w:jc w:val="both"/>
        <w:rPr>
          <w:rFonts w:ascii="Times New Roman" w:hAnsi="Times New Roman" w:cs="Times New Roman"/>
          <w:sz w:val="25"/>
          <w:szCs w:val="25"/>
          <w:highlight w:val="yellow"/>
        </w:rPr>
      </w:pPr>
      <w:r>
        <w:rPr>
          <w:rFonts w:ascii="Times New Roman" w:hAnsi="Times New Roman" w:cs="Times New Roman"/>
          <w:sz w:val="25"/>
          <w:szCs w:val="25"/>
        </w:rPr>
        <w:tab/>
        <w:t xml:space="preserve">В целях повышения эффективности использования муниципального имущества, передаваемого в аренду и пополнения доходной части бюджета, руководствуясь </w:t>
      </w:r>
      <w:proofErr w:type="spellStart"/>
      <w:r>
        <w:rPr>
          <w:rFonts w:ascii="Times New Roman" w:hAnsi="Times New Roman" w:cs="Times New Roman"/>
          <w:sz w:val="25"/>
          <w:szCs w:val="25"/>
        </w:rPr>
        <w:t>ст.ст</w:t>
      </w:r>
      <w:proofErr w:type="spellEnd"/>
      <w:r>
        <w:rPr>
          <w:rFonts w:ascii="Times New Roman" w:hAnsi="Times New Roman" w:cs="Times New Roman"/>
          <w:sz w:val="25"/>
          <w:szCs w:val="25"/>
        </w:rPr>
        <w:t xml:space="preserve">. 447 - 449 Гражданского кодекса РФ, Федеральным законом от </w:t>
      </w:r>
      <w:r>
        <w:rPr>
          <w:rFonts w:ascii="Times New Roman" w:hAnsi="Times New Roman"/>
          <w:color w:val="000000"/>
          <w:sz w:val="25"/>
          <w:szCs w:val="25"/>
        </w:rPr>
        <w:t xml:space="preserve">26.07.2006 года № 135-ФЗ </w:t>
      </w:r>
      <w:r>
        <w:rPr>
          <w:rFonts w:ascii="Times New Roman" w:hAnsi="Times New Roman" w:cs="Times New Roman"/>
          <w:sz w:val="25"/>
          <w:szCs w:val="25"/>
        </w:rPr>
        <w:t xml:space="preserve">«О защите конкуренции», </w:t>
      </w:r>
      <w:proofErr w:type="spellStart"/>
      <w:r>
        <w:rPr>
          <w:rFonts w:ascii="Times New Roman" w:hAnsi="Times New Roman" w:cs="Times New Roman"/>
          <w:sz w:val="25"/>
          <w:szCs w:val="25"/>
        </w:rPr>
        <w:t>ст.ст</w:t>
      </w:r>
      <w:proofErr w:type="spellEnd"/>
      <w:r>
        <w:rPr>
          <w:rFonts w:ascii="Times New Roman" w:hAnsi="Times New Roman" w:cs="Times New Roman"/>
          <w:sz w:val="25"/>
          <w:szCs w:val="25"/>
        </w:rPr>
        <w:t>. 14, 50, 54 Федерального закона от 06.10.2003 № 131-ФЗ «Об общих принципах организации местного самоуправления в Российской Федерации», Приказом Федеральной антимонопольной службы Российской Федерации от 10.02.2010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Уставом Лузинского сельского поселения Омского муниципального района Омской области</w:t>
      </w:r>
    </w:p>
    <w:p w:rsidR="00AD0C4E" w:rsidRDefault="00AD0C4E" w:rsidP="00AD0C4E">
      <w:pPr>
        <w:pStyle w:val="ConsNormal"/>
        <w:widowControl/>
        <w:ind w:right="0" w:firstLine="540"/>
        <w:jc w:val="both"/>
        <w:rPr>
          <w:rFonts w:ascii="Times New Roman" w:hAnsi="Times New Roman" w:cs="Times New Roman"/>
          <w:sz w:val="25"/>
          <w:szCs w:val="25"/>
          <w:highlight w:val="yellow"/>
        </w:rPr>
      </w:pPr>
    </w:p>
    <w:p w:rsidR="00AD0C4E" w:rsidRDefault="00AD0C4E" w:rsidP="00AD0C4E">
      <w:pPr>
        <w:shd w:val="clear" w:color="auto" w:fill="FFFFFF"/>
        <w:rPr>
          <w:color w:val="000000"/>
          <w:sz w:val="25"/>
          <w:szCs w:val="25"/>
        </w:rPr>
      </w:pPr>
      <w:r>
        <w:rPr>
          <w:color w:val="000000"/>
          <w:sz w:val="25"/>
          <w:szCs w:val="25"/>
        </w:rPr>
        <w:t>ПОСТАНОВЛЯЮ:</w:t>
      </w:r>
    </w:p>
    <w:p w:rsidR="00AD0C4E" w:rsidRDefault="00AD0C4E" w:rsidP="00AD0C4E">
      <w:pPr>
        <w:jc w:val="both"/>
        <w:rPr>
          <w:sz w:val="25"/>
          <w:szCs w:val="25"/>
        </w:rPr>
      </w:pPr>
    </w:p>
    <w:p w:rsidR="00AD0C4E" w:rsidRDefault="00AD0C4E" w:rsidP="00AD0C4E">
      <w:pPr>
        <w:numPr>
          <w:ilvl w:val="0"/>
          <w:numId w:val="3"/>
        </w:numPr>
        <w:ind w:left="0" w:firstLine="709"/>
        <w:jc w:val="both"/>
        <w:rPr>
          <w:bCs/>
          <w:color w:val="000000"/>
        </w:rPr>
      </w:pPr>
      <w:r>
        <w:rPr>
          <w:sz w:val="25"/>
          <w:szCs w:val="25"/>
        </w:rPr>
        <w:t xml:space="preserve">Провести аукцион на право заключения договора аренды муниципального имущества: </w:t>
      </w:r>
      <w:r>
        <w:rPr>
          <w:color w:val="000000"/>
        </w:rPr>
        <w:t>нежилое строение – Контора ЖКХ, бывшее производственное помещение (</w:t>
      </w:r>
      <w:proofErr w:type="spellStart"/>
      <w:r>
        <w:rPr>
          <w:color w:val="000000"/>
        </w:rPr>
        <w:t>инв</w:t>
      </w:r>
      <w:proofErr w:type="spellEnd"/>
      <w:r>
        <w:rPr>
          <w:color w:val="000000"/>
        </w:rPr>
        <w:t xml:space="preserve"> № 3229), общей площадью 1491,50 </w:t>
      </w:r>
      <w:proofErr w:type="spellStart"/>
      <w:r>
        <w:rPr>
          <w:color w:val="000000"/>
        </w:rPr>
        <w:t>кв.м</w:t>
      </w:r>
      <w:proofErr w:type="spellEnd"/>
      <w:r>
        <w:rPr>
          <w:color w:val="000000"/>
        </w:rPr>
        <w:t>., инвентарный номер 94540, литера А, расположенное по адресу: Омская область, Омский р-н, с. Лузино, ул. Майорова, № 8А,</w:t>
      </w:r>
      <w:r>
        <w:rPr>
          <w:bCs/>
          <w:color w:val="000000"/>
        </w:rPr>
        <w:t xml:space="preserve"> </w:t>
      </w:r>
      <w:r>
        <w:rPr>
          <w:sz w:val="25"/>
          <w:szCs w:val="25"/>
        </w:rPr>
        <w:t xml:space="preserve">с условным номером </w:t>
      </w:r>
      <w:r>
        <w:rPr>
          <w:bCs/>
          <w:color w:val="000000"/>
        </w:rPr>
        <w:t>55-55-24/012/2005-464</w:t>
      </w:r>
      <w:r>
        <w:rPr>
          <w:sz w:val="25"/>
          <w:szCs w:val="25"/>
        </w:rPr>
        <w:t xml:space="preserve">, находящегося в казне Лузинского сельского поселения Омского муниципального района Омской области (далее – аукцион). </w:t>
      </w:r>
    </w:p>
    <w:p w:rsidR="00AD0C4E" w:rsidRDefault="00AD0C4E" w:rsidP="00AD0C4E">
      <w:pPr>
        <w:pStyle w:val="ConsTitle"/>
        <w:widowControl/>
        <w:tabs>
          <w:tab w:val="left" w:pos="720"/>
        </w:tabs>
        <w:ind w:right="0"/>
        <w:jc w:val="both"/>
        <w:rPr>
          <w:rFonts w:ascii="Times New Roman" w:hAnsi="Times New Roman" w:cs="Times New Roman"/>
          <w:b w:val="0"/>
          <w:sz w:val="25"/>
          <w:szCs w:val="25"/>
        </w:rPr>
      </w:pPr>
      <w:r>
        <w:rPr>
          <w:rFonts w:ascii="Times New Roman" w:hAnsi="Times New Roman" w:cs="Times New Roman"/>
          <w:b w:val="0"/>
          <w:sz w:val="25"/>
          <w:szCs w:val="25"/>
        </w:rPr>
        <w:tab/>
        <w:t xml:space="preserve">2. Утвердить Документацию о проведении аукциона на право заключения договора аренды муниципального имущества (далее – Аукционная документация), согласно </w:t>
      </w:r>
      <w:proofErr w:type="gramStart"/>
      <w:r>
        <w:rPr>
          <w:rFonts w:ascii="Times New Roman" w:hAnsi="Times New Roman" w:cs="Times New Roman"/>
          <w:b w:val="0"/>
          <w:sz w:val="25"/>
          <w:szCs w:val="25"/>
        </w:rPr>
        <w:t>приложению</w:t>
      </w:r>
      <w:proofErr w:type="gramEnd"/>
      <w:r>
        <w:rPr>
          <w:rFonts w:ascii="Times New Roman" w:hAnsi="Times New Roman" w:cs="Times New Roman"/>
          <w:b w:val="0"/>
          <w:sz w:val="25"/>
          <w:szCs w:val="25"/>
        </w:rPr>
        <w:t xml:space="preserve"> к настоящему постановлению.</w:t>
      </w:r>
    </w:p>
    <w:p w:rsidR="00AD0C4E" w:rsidRDefault="00AD0C4E" w:rsidP="00AD0C4E">
      <w:pPr>
        <w:jc w:val="both"/>
        <w:rPr>
          <w:sz w:val="25"/>
          <w:szCs w:val="25"/>
        </w:rPr>
      </w:pPr>
      <w:r>
        <w:rPr>
          <w:sz w:val="25"/>
          <w:szCs w:val="25"/>
        </w:rPr>
        <w:tab/>
        <w:t>3. Организацию работ по подготовке и проведению аукциона поручить Комиссии по проведению аукционов на право заключения договоров, предусматривающих переход права владения и (или) пользования в отношении имущества, находящегося в муниципальной собственности Лузинского сельского поселения Омского муниципального района Омской области.</w:t>
      </w:r>
    </w:p>
    <w:p w:rsidR="00AD0C4E" w:rsidRDefault="00AD0C4E" w:rsidP="00AD0C4E">
      <w:pPr>
        <w:jc w:val="both"/>
        <w:rPr>
          <w:color w:val="FF0000"/>
          <w:sz w:val="25"/>
          <w:szCs w:val="25"/>
        </w:rPr>
      </w:pPr>
      <w:r>
        <w:rPr>
          <w:sz w:val="25"/>
          <w:szCs w:val="25"/>
        </w:rPr>
        <w:tab/>
        <w:t xml:space="preserve">4. Опубликовать настоящее постановление в газете «Омский муниципальный вестник», разместить на официальном сайте Лузинского сельского поселения Омского муниципального района Омской области и на официальном сайте Российской Федерации для размещения информации о проведении торгов </w:t>
      </w:r>
      <w:hyperlink r:id="rId7" w:history="1">
        <w:r>
          <w:rPr>
            <w:rStyle w:val="a4"/>
            <w:sz w:val="25"/>
            <w:szCs w:val="25"/>
            <w:lang w:val="en-US"/>
          </w:rPr>
          <w:t>www</w:t>
        </w:r>
        <w:r>
          <w:rPr>
            <w:rStyle w:val="a4"/>
            <w:sz w:val="25"/>
            <w:szCs w:val="25"/>
          </w:rPr>
          <w:t>.</w:t>
        </w:r>
        <w:proofErr w:type="spellStart"/>
        <w:r>
          <w:rPr>
            <w:rStyle w:val="a4"/>
            <w:sz w:val="25"/>
            <w:szCs w:val="25"/>
            <w:lang w:val="en-US"/>
          </w:rPr>
          <w:t>torgi</w:t>
        </w:r>
        <w:proofErr w:type="spellEnd"/>
        <w:r>
          <w:rPr>
            <w:rStyle w:val="a4"/>
            <w:sz w:val="25"/>
            <w:szCs w:val="25"/>
          </w:rPr>
          <w:t>.</w:t>
        </w:r>
        <w:proofErr w:type="spellStart"/>
        <w:r>
          <w:rPr>
            <w:rStyle w:val="a4"/>
            <w:sz w:val="25"/>
            <w:szCs w:val="25"/>
            <w:lang w:val="en-US"/>
          </w:rPr>
          <w:t>gov</w:t>
        </w:r>
        <w:proofErr w:type="spellEnd"/>
        <w:r>
          <w:rPr>
            <w:rStyle w:val="a4"/>
            <w:sz w:val="25"/>
            <w:szCs w:val="25"/>
          </w:rPr>
          <w:t>.</w:t>
        </w:r>
        <w:proofErr w:type="spellStart"/>
        <w:r>
          <w:rPr>
            <w:rStyle w:val="a4"/>
            <w:sz w:val="25"/>
            <w:szCs w:val="25"/>
            <w:lang w:val="en-US"/>
          </w:rPr>
          <w:t>ru</w:t>
        </w:r>
        <w:proofErr w:type="spellEnd"/>
      </w:hyperlink>
      <w:r>
        <w:rPr>
          <w:sz w:val="25"/>
          <w:szCs w:val="25"/>
        </w:rPr>
        <w:t xml:space="preserve"> в информационно-телекоммуникационной сети «Интернет».</w:t>
      </w:r>
    </w:p>
    <w:p w:rsidR="00AD0C4E" w:rsidRDefault="00AD0C4E" w:rsidP="00AD0C4E">
      <w:pPr>
        <w:ind w:firstLine="708"/>
        <w:jc w:val="both"/>
        <w:rPr>
          <w:sz w:val="25"/>
          <w:szCs w:val="25"/>
        </w:rPr>
      </w:pPr>
      <w:r>
        <w:rPr>
          <w:sz w:val="25"/>
          <w:szCs w:val="25"/>
        </w:rPr>
        <w:t xml:space="preserve">5. Контроль за исполнением настоящего постановления оставляю за собой.      </w:t>
      </w:r>
    </w:p>
    <w:p w:rsidR="00AD0C4E" w:rsidRDefault="00AD0C4E" w:rsidP="00AD0C4E">
      <w:pPr>
        <w:ind w:firstLine="708"/>
        <w:jc w:val="both"/>
        <w:rPr>
          <w:sz w:val="25"/>
          <w:szCs w:val="25"/>
        </w:rPr>
      </w:pPr>
      <w:r>
        <w:rPr>
          <w:sz w:val="25"/>
          <w:szCs w:val="25"/>
        </w:rPr>
        <w:t xml:space="preserve">    </w:t>
      </w:r>
    </w:p>
    <w:p w:rsidR="00AD0C4E" w:rsidRPr="00AD0C4E" w:rsidRDefault="00AD0C4E" w:rsidP="00AD0C4E">
      <w:pPr>
        <w:pStyle w:val="a3"/>
        <w:spacing w:before="0"/>
        <w:rPr>
          <w:rFonts w:ascii="Times New Roman" w:hAnsi="Times New Roman"/>
          <w:color w:val="000000"/>
        </w:rPr>
      </w:pPr>
      <w:r w:rsidRPr="00AD0C4E">
        <w:rPr>
          <w:rFonts w:ascii="Times New Roman" w:hAnsi="Times New Roman"/>
          <w:color w:val="000000"/>
          <w:sz w:val="25"/>
          <w:szCs w:val="25"/>
        </w:rPr>
        <w:t xml:space="preserve">Глава сельского поселения                                                                             А.В. </w:t>
      </w:r>
      <w:proofErr w:type="spellStart"/>
      <w:r w:rsidRPr="00AD0C4E">
        <w:rPr>
          <w:rFonts w:ascii="Times New Roman" w:hAnsi="Times New Roman"/>
          <w:color w:val="000000"/>
          <w:sz w:val="25"/>
          <w:szCs w:val="25"/>
        </w:rPr>
        <w:t>Ватылин</w:t>
      </w:r>
      <w:proofErr w:type="spellEnd"/>
      <w:r w:rsidRPr="00AD0C4E">
        <w:rPr>
          <w:rFonts w:ascii="Times New Roman" w:hAnsi="Times New Roman"/>
          <w:color w:val="000000"/>
        </w:rPr>
        <w:t xml:space="preserve">                      </w:t>
      </w:r>
    </w:p>
    <w:p w:rsidR="00455FED" w:rsidRPr="00980272" w:rsidRDefault="002E671F" w:rsidP="00D66EF1">
      <w:pPr>
        <w:pStyle w:val="a3"/>
        <w:spacing w:before="0"/>
        <w:ind w:firstLine="709"/>
        <w:jc w:val="center"/>
        <w:rPr>
          <w:rFonts w:ascii="Times New Roman" w:hAnsi="Times New Roman"/>
          <w:color w:val="000000"/>
        </w:rPr>
      </w:pPr>
      <w:r>
        <w:rPr>
          <w:rFonts w:ascii="Times New Roman" w:hAnsi="Times New Roman"/>
          <w:color w:val="000000"/>
        </w:rPr>
        <w:lastRenderedPageBreak/>
        <w:t xml:space="preserve">                                                                              </w:t>
      </w:r>
      <w:r w:rsidR="00455FED" w:rsidRPr="00980272">
        <w:rPr>
          <w:rFonts w:ascii="Times New Roman" w:hAnsi="Times New Roman"/>
          <w:color w:val="000000"/>
        </w:rPr>
        <w:t xml:space="preserve">Приложение </w:t>
      </w:r>
    </w:p>
    <w:p w:rsidR="00455FED" w:rsidRPr="00980272" w:rsidRDefault="00455FED" w:rsidP="00D66EF1">
      <w:pPr>
        <w:pStyle w:val="a3"/>
        <w:spacing w:before="0"/>
        <w:ind w:firstLine="709"/>
        <w:jc w:val="right"/>
        <w:rPr>
          <w:rFonts w:ascii="Times New Roman" w:hAnsi="Times New Roman"/>
          <w:color w:val="000000"/>
        </w:rPr>
      </w:pPr>
      <w:r w:rsidRPr="00980272">
        <w:rPr>
          <w:rFonts w:ascii="Times New Roman" w:hAnsi="Times New Roman"/>
          <w:color w:val="000000"/>
        </w:rPr>
        <w:t xml:space="preserve">     к постановлению Администрации </w:t>
      </w:r>
    </w:p>
    <w:p w:rsidR="00455FED" w:rsidRPr="00980272" w:rsidRDefault="00455FED" w:rsidP="00D66EF1">
      <w:pPr>
        <w:pStyle w:val="a3"/>
        <w:spacing w:before="0"/>
        <w:ind w:firstLine="709"/>
        <w:jc w:val="center"/>
        <w:rPr>
          <w:rFonts w:ascii="Times New Roman" w:hAnsi="Times New Roman"/>
          <w:bCs/>
          <w:color w:val="000000"/>
        </w:rPr>
      </w:pPr>
      <w:r w:rsidRPr="00980272">
        <w:rPr>
          <w:rFonts w:ascii="Times New Roman" w:hAnsi="Times New Roman"/>
          <w:bCs/>
          <w:color w:val="000000"/>
        </w:rPr>
        <w:t xml:space="preserve">                                                                                    </w:t>
      </w:r>
      <w:r w:rsidR="00D66EF1" w:rsidRPr="00980272">
        <w:rPr>
          <w:rFonts w:ascii="Times New Roman" w:hAnsi="Times New Roman"/>
          <w:bCs/>
          <w:color w:val="000000"/>
        </w:rPr>
        <w:t xml:space="preserve">                             </w:t>
      </w:r>
      <w:r w:rsidR="00724FAD" w:rsidRPr="00980272">
        <w:rPr>
          <w:rFonts w:ascii="Times New Roman" w:hAnsi="Times New Roman"/>
          <w:bCs/>
          <w:color w:val="000000"/>
        </w:rPr>
        <w:t xml:space="preserve"> </w:t>
      </w:r>
      <w:r w:rsidRPr="00980272">
        <w:rPr>
          <w:rFonts w:ascii="Times New Roman" w:hAnsi="Times New Roman"/>
          <w:bCs/>
          <w:color w:val="000000"/>
        </w:rPr>
        <w:t xml:space="preserve">Лузинского сельского поселения </w:t>
      </w:r>
    </w:p>
    <w:p w:rsidR="00455FED" w:rsidRPr="00980272" w:rsidRDefault="00455FED" w:rsidP="00D66EF1">
      <w:pPr>
        <w:pStyle w:val="a3"/>
        <w:spacing w:before="0"/>
        <w:ind w:firstLine="709"/>
        <w:jc w:val="center"/>
        <w:rPr>
          <w:rFonts w:ascii="Times New Roman" w:hAnsi="Times New Roman"/>
          <w:bCs/>
          <w:color w:val="000000"/>
        </w:rPr>
      </w:pPr>
      <w:r w:rsidRPr="00980272">
        <w:rPr>
          <w:rFonts w:ascii="Times New Roman" w:hAnsi="Times New Roman"/>
          <w:bCs/>
          <w:color w:val="000000"/>
        </w:rPr>
        <w:t xml:space="preserve">                                                                                                </w:t>
      </w:r>
      <w:r w:rsidR="00724FAD" w:rsidRPr="00980272">
        <w:rPr>
          <w:rFonts w:ascii="Times New Roman" w:hAnsi="Times New Roman"/>
          <w:bCs/>
          <w:color w:val="000000"/>
        </w:rPr>
        <w:t xml:space="preserve">                  </w:t>
      </w:r>
      <w:r w:rsidRPr="00980272">
        <w:rPr>
          <w:rFonts w:ascii="Times New Roman" w:hAnsi="Times New Roman"/>
          <w:bCs/>
          <w:color w:val="000000"/>
        </w:rPr>
        <w:t xml:space="preserve">Омского муниципального района </w:t>
      </w:r>
    </w:p>
    <w:p w:rsidR="00455FED" w:rsidRPr="00980272" w:rsidRDefault="00455FED" w:rsidP="00D66EF1">
      <w:pPr>
        <w:pStyle w:val="a3"/>
        <w:spacing w:before="0"/>
        <w:ind w:firstLine="709"/>
        <w:jc w:val="center"/>
        <w:rPr>
          <w:rFonts w:ascii="Times New Roman" w:hAnsi="Times New Roman"/>
          <w:color w:val="000000"/>
        </w:rPr>
      </w:pPr>
      <w:r w:rsidRPr="00980272">
        <w:rPr>
          <w:rFonts w:ascii="Times New Roman" w:hAnsi="Times New Roman"/>
          <w:bCs/>
          <w:color w:val="000000"/>
        </w:rPr>
        <w:t xml:space="preserve">                                                                   </w:t>
      </w:r>
      <w:r w:rsidR="00724FAD" w:rsidRPr="00980272">
        <w:rPr>
          <w:rFonts w:ascii="Times New Roman" w:hAnsi="Times New Roman"/>
          <w:bCs/>
          <w:color w:val="000000"/>
        </w:rPr>
        <w:t xml:space="preserve">                 </w:t>
      </w:r>
      <w:r w:rsidRPr="00980272">
        <w:rPr>
          <w:rFonts w:ascii="Times New Roman" w:hAnsi="Times New Roman"/>
          <w:bCs/>
          <w:color w:val="000000"/>
        </w:rPr>
        <w:t>Омской области</w:t>
      </w:r>
      <w:r w:rsidRPr="00980272">
        <w:rPr>
          <w:rFonts w:ascii="Times New Roman" w:hAnsi="Times New Roman"/>
          <w:color w:val="000000"/>
        </w:rPr>
        <w:t xml:space="preserve"> </w:t>
      </w:r>
    </w:p>
    <w:p w:rsidR="00455FED" w:rsidRPr="00980272" w:rsidRDefault="00980272" w:rsidP="00D66EF1">
      <w:pPr>
        <w:pStyle w:val="a3"/>
        <w:spacing w:before="0"/>
        <w:ind w:firstLine="709"/>
        <w:jc w:val="center"/>
        <w:rPr>
          <w:rFonts w:ascii="Times New Roman" w:hAnsi="Times New Roman"/>
          <w:color w:val="000000"/>
        </w:rPr>
      </w:pPr>
      <w:r w:rsidRPr="00980272">
        <w:rPr>
          <w:rFonts w:ascii="Times New Roman" w:hAnsi="Times New Roman"/>
          <w:bCs/>
          <w:color w:val="000000"/>
        </w:rPr>
        <w:t xml:space="preserve">                                                                              </w:t>
      </w:r>
      <w:r w:rsidR="0052576C">
        <w:rPr>
          <w:rFonts w:ascii="Times New Roman" w:hAnsi="Times New Roman"/>
          <w:bCs/>
          <w:color w:val="000000"/>
        </w:rPr>
        <w:t xml:space="preserve">                </w:t>
      </w:r>
      <w:bookmarkStart w:id="0" w:name="_GoBack"/>
      <w:bookmarkEnd w:id="0"/>
      <w:r w:rsidRPr="00980272">
        <w:rPr>
          <w:rFonts w:ascii="Times New Roman" w:hAnsi="Times New Roman"/>
          <w:bCs/>
          <w:color w:val="000000"/>
        </w:rPr>
        <w:t xml:space="preserve">от </w:t>
      </w:r>
      <w:proofErr w:type="gramStart"/>
      <w:r w:rsidR="0052576C">
        <w:rPr>
          <w:rFonts w:ascii="Times New Roman" w:hAnsi="Times New Roman"/>
          <w:bCs/>
          <w:color w:val="000000"/>
        </w:rPr>
        <w:t>02.10.2020</w:t>
      </w:r>
      <w:r w:rsidRPr="00980272">
        <w:rPr>
          <w:rFonts w:ascii="Times New Roman" w:hAnsi="Times New Roman"/>
          <w:bCs/>
          <w:color w:val="000000"/>
        </w:rPr>
        <w:t xml:space="preserve">  №</w:t>
      </w:r>
      <w:proofErr w:type="gramEnd"/>
      <w:r w:rsidRPr="00980272">
        <w:rPr>
          <w:rFonts w:ascii="Times New Roman" w:hAnsi="Times New Roman"/>
          <w:bCs/>
          <w:color w:val="000000"/>
        </w:rPr>
        <w:t xml:space="preserve"> </w:t>
      </w:r>
      <w:r w:rsidR="0052576C">
        <w:rPr>
          <w:rFonts w:ascii="Times New Roman" w:hAnsi="Times New Roman"/>
          <w:bCs/>
          <w:color w:val="000000"/>
        </w:rPr>
        <w:t>117</w:t>
      </w:r>
    </w:p>
    <w:p w:rsidR="00455FED" w:rsidRPr="00BE2561" w:rsidRDefault="00455FED" w:rsidP="00D66EF1">
      <w:pPr>
        <w:pStyle w:val="a3"/>
        <w:spacing w:before="0"/>
        <w:ind w:firstLine="709"/>
        <w:jc w:val="center"/>
        <w:rPr>
          <w:rFonts w:ascii="Times New Roman" w:hAnsi="Times New Roman"/>
          <w:i/>
          <w:color w:val="000000"/>
          <w:highlight w:val="yellow"/>
        </w:rPr>
      </w:pPr>
    </w:p>
    <w:p w:rsidR="00455FED" w:rsidRPr="00BE2561" w:rsidRDefault="00455FED" w:rsidP="00D66EF1">
      <w:pPr>
        <w:pStyle w:val="a3"/>
        <w:spacing w:before="0"/>
        <w:ind w:firstLine="709"/>
        <w:jc w:val="center"/>
        <w:rPr>
          <w:rFonts w:ascii="Times New Roman" w:hAnsi="Times New Roman"/>
          <w:i/>
          <w:color w:val="000000"/>
          <w:highlight w:val="yellow"/>
        </w:rPr>
      </w:pPr>
    </w:p>
    <w:p w:rsidR="00455FED" w:rsidRPr="00BE2561" w:rsidRDefault="00455FED" w:rsidP="00D66EF1">
      <w:pPr>
        <w:pStyle w:val="a3"/>
        <w:spacing w:before="0"/>
        <w:ind w:firstLine="709"/>
        <w:jc w:val="center"/>
        <w:rPr>
          <w:rFonts w:ascii="Times New Roman" w:hAnsi="Times New Roman"/>
          <w:i/>
          <w:color w:val="000000"/>
          <w:highlight w:val="yellow"/>
        </w:rPr>
      </w:pPr>
    </w:p>
    <w:p w:rsidR="00455FED" w:rsidRPr="00BE2561" w:rsidRDefault="00455FED" w:rsidP="00D66EF1">
      <w:pPr>
        <w:pStyle w:val="a3"/>
        <w:spacing w:before="0"/>
        <w:ind w:firstLine="709"/>
        <w:jc w:val="center"/>
        <w:rPr>
          <w:rFonts w:ascii="Times New Roman" w:hAnsi="Times New Roman"/>
          <w:i/>
          <w:color w:val="000000"/>
          <w:highlight w:val="yellow"/>
        </w:rPr>
      </w:pPr>
    </w:p>
    <w:p w:rsidR="00455FED" w:rsidRPr="00BE2561" w:rsidRDefault="00455FED" w:rsidP="00D66EF1">
      <w:pPr>
        <w:pStyle w:val="a3"/>
        <w:spacing w:before="0"/>
        <w:ind w:firstLine="709"/>
        <w:jc w:val="center"/>
        <w:rPr>
          <w:rFonts w:ascii="Times New Roman" w:hAnsi="Times New Roman"/>
          <w:b/>
          <w:bCs/>
          <w:color w:val="000000"/>
          <w:sz w:val="24"/>
          <w:szCs w:val="24"/>
          <w:highlight w:val="yellow"/>
        </w:rPr>
      </w:pPr>
    </w:p>
    <w:p w:rsidR="00455FED" w:rsidRPr="00BE2561" w:rsidRDefault="00455FED" w:rsidP="00D66EF1">
      <w:pPr>
        <w:pStyle w:val="a3"/>
        <w:spacing w:before="0"/>
        <w:ind w:firstLine="709"/>
        <w:jc w:val="center"/>
        <w:rPr>
          <w:rFonts w:ascii="Times New Roman" w:hAnsi="Times New Roman"/>
          <w:b/>
          <w:bCs/>
          <w:color w:val="000000"/>
          <w:sz w:val="24"/>
          <w:szCs w:val="24"/>
          <w:highlight w:val="yellow"/>
        </w:rPr>
      </w:pPr>
    </w:p>
    <w:p w:rsidR="00455FED" w:rsidRPr="00A55F63" w:rsidRDefault="00455FED" w:rsidP="00D66EF1">
      <w:pPr>
        <w:pStyle w:val="a3"/>
        <w:spacing w:before="0"/>
        <w:ind w:firstLine="709"/>
        <w:jc w:val="center"/>
        <w:rPr>
          <w:rFonts w:ascii="Times New Roman" w:hAnsi="Times New Roman"/>
          <w:b/>
          <w:bCs/>
          <w:color w:val="000000"/>
          <w:sz w:val="28"/>
          <w:szCs w:val="28"/>
        </w:rPr>
      </w:pPr>
      <w:r w:rsidRPr="00A55F63">
        <w:rPr>
          <w:rFonts w:ascii="Times New Roman" w:hAnsi="Times New Roman"/>
          <w:b/>
          <w:bCs/>
          <w:color w:val="000000"/>
          <w:sz w:val="28"/>
          <w:szCs w:val="28"/>
        </w:rPr>
        <w:t xml:space="preserve">ДОКУМЕНТАЦИЯ </w:t>
      </w:r>
    </w:p>
    <w:p w:rsidR="00455FED" w:rsidRPr="00A55F63" w:rsidRDefault="00455FED" w:rsidP="00D66EF1">
      <w:pPr>
        <w:pStyle w:val="a3"/>
        <w:spacing w:before="0"/>
        <w:ind w:firstLine="709"/>
        <w:jc w:val="center"/>
        <w:rPr>
          <w:rFonts w:ascii="Times New Roman" w:hAnsi="Times New Roman"/>
          <w:b/>
          <w:bCs/>
          <w:color w:val="000000"/>
          <w:sz w:val="28"/>
          <w:szCs w:val="28"/>
        </w:rPr>
      </w:pPr>
      <w:r w:rsidRPr="00A55F63">
        <w:rPr>
          <w:rFonts w:ascii="Times New Roman" w:hAnsi="Times New Roman"/>
          <w:b/>
          <w:bCs/>
          <w:color w:val="000000"/>
          <w:sz w:val="28"/>
          <w:szCs w:val="28"/>
        </w:rPr>
        <w:t xml:space="preserve">о проведении аукциона на право заключения договора аренды </w:t>
      </w:r>
    </w:p>
    <w:p w:rsidR="00455FED" w:rsidRPr="00A55F63" w:rsidRDefault="00455FED" w:rsidP="00D66EF1">
      <w:pPr>
        <w:pStyle w:val="a3"/>
        <w:spacing w:before="0"/>
        <w:ind w:firstLine="709"/>
        <w:jc w:val="center"/>
        <w:rPr>
          <w:rFonts w:ascii="Times New Roman" w:hAnsi="Times New Roman"/>
          <w:b/>
          <w:bCs/>
          <w:color w:val="000000"/>
          <w:sz w:val="28"/>
          <w:szCs w:val="28"/>
        </w:rPr>
      </w:pPr>
      <w:r w:rsidRPr="00A55F63">
        <w:rPr>
          <w:rFonts w:ascii="Times New Roman" w:hAnsi="Times New Roman"/>
          <w:b/>
          <w:bCs/>
          <w:color w:val="000000"/>
          <w:sz w:val="28"/>
          <w:szCs w:val="28"/>
        </w:rPr>
        <w:t>муниципального имущества</w:t>
      </w:r>
    </w:p>
    <w:p w:rsidR="00455FED" w:rsidRPr="00A55F63" w:rsidRDefault="00455FED" w:rsidP="00D66EF1">
      <w:pPr>
        <w:pStyle w:val="a3"/>
        <w:spacing w:before="0"/>
        <w:ind w:firstLine="709"/>
        <w:jc w:val="center"/>
        <w:rPr>
          <w:rFonts w:ascii="Times New Roman" w:hAnsi="Times New Roman"/>
          <w:b/>
          <w:bCs/>
          <w:color w:val="000000"/>
          <w:sz w:val="24"/>
          <w:szCs w:val="24"/>
        </w:rPr>
      </w:pPr>
    </w:p>
    <w:p w:rsidR="00455FED" w:rsidRPr="00A55F63" w:rsidRDefault="00455FED" w:rsidP="00D66EF1">
      <w:pPr>
        <w:pStyle w:val="a3"/>
        <w:spacing w:before="0"/>
        <w:ind w:firstLine="709"/>
        <w:jc w:val="center"/>
        <w:rPr>
          <w:rFonts w:ascii="Times New Roman" w:hAnsi="Times New Roman"/>
          <w:b/>
          <w:bCs/>
          <w:color w:val="000000"/>
          <w:sz w:val="24"/>
          <w:szCs w:val="24"/>
        </w:rPr>
      </w:pPr>
    </w:p>
    <w:p w:rsidR="00455FED" w:rsidRPr="00A55F63" w:rsidRDefault="00455FED" w:rsidP="00D66EF1">
      <w:pPr>
        <w:pStyle w:val="a3"/>
        <w:spacing w:before="0"/>
        <w:ind w:firstLine="709"/>
        <w:jc w:val="center"/>
        <w:rPr>
          <w:rFonts w:ascii="Times New Roman" w:hAnsi="Times New Roman"/>
          <w:b/>
          <w:bCs/>
          <w:color w:val="000000"/>
          <w:sz w:val="24"/>
          <w:szCs w:val="24"/>
        </w:rPr>
      </w:pPr>
    </w:p>
    <w:p w:rsidR="00455FED" w:rsidRPr="00A55F63" w:rsidRDefault="00455FED" w:rsidP="00D66EF1">
      <w:pPr>
        <w:pStyle w:val="a3"/>
        <w:spacing w:before="0"/>
        <w:rPr>
          <w:rFonts w:ascii="Times New Roman" w:hAnsi="Times New Roman"/>
          <w:bCs/>
          <w:color w:val="000000"/>
          <w:sz w:val="24"/>
          <w:szCs w:val="24"/>
        </w:rPr>
      </w:pPr>
      <w:r w:rsidRPr="00A55F63">
        <w:rPr>
          <w:rFonts w:ascii="Times New Roman" w:hAnsi="Times New Roman"/>
          <w:b/>
          <w:bCs/>
          <w:color w:val="000000"/>
          <w:sz w:val="24"/>
          <w:szCs w:val="24"/>
        </w:rPr>
        <w:t xml:space="preserve">Уполномоченный орган: </w:t>
      </w:r>
      <w:r w:rsidRPr="00A55F63">
        <w:rPr>
          <w:rFonts w:ascii="Times New Roman" w:hAnsi="Times New Roman"/>
          <w:bCs/>
          <w:color w:val="000000"/>
          <w:sz w:val="24"/>
          <w:szCs w:val="24"/>
        </w:rPr>
        <w:t xml:space="preserve">Администрация Лузинского сельского поселения Омского муниципального района Омской области. </w:t>
      </w:r>
    </w:p>
    <w:p w:rsidR="006B3283" w:rsidRPr="00A55F63" w:rsidRDefault="006B3283" w:rsidP="00D66EF1">
      <w:pPr>
        <w:pStyle w:val="a3"/>
        <w:spacing w:before="0"/>
        <w:rPr>
          <w:rFonts w:ascii="Times New Roman" w:hAnsi="Times New Roman"/>
          <w:bCs/>
          <w:color w:val="000000"/>
          <w:sz w:val="24"/>
          <w:szCs w:val="24"/>
        </w:rPr>
      </w:pPr>
    </w:p>
    <w:p w:rsidR="00455FED" w:rsidRPr="00A55F63" w:rsidRDefault="006B3283" w:rsidP="006B3283">
      <w:pPr>
        <w:pStyle w:val="a3"/>
        <w:spacing w:before="0"/>
        <w:rPr>
          <w:rFonts w:ascii="Times New Roman" w:hAnsi="Times New Roman"/>
          <w:bCs/>
          <w:color w:val="000000"/>
          <w:sz w:val="24"/>
          <w:szCs w:val="24"/>
        </w:rPr>
      </w:pPr>
      <w:r w:rsidRPr="00A55F63">
        <w:rPr>
          <w:rFonts w:ascii="Times New Roman" w:hAnsi="Times New Roman"/>
          <w:b/>
          <w:bCs/>
          <w:color w:val="000000"/>
          <w:sz w:val="24"/>
          <w:szCs w:val="24"/>
        </w:rPr>
        <w:t>Место нахождения:</w:t>
      </w:r>
      <w:r w:rsidRPr="00A55F63">
        <w:rPr>
          <w:rFonts w:ascii="Times New Roman" w:hAnsi="Times New Roman"/>
          <w:bCs/>
          <w:color w:val="000000"/>
          <w:sz w:val="24"/>
          <w:szCs w:val="24"/>
        </w:rPr>
        <w:t xml:space="preserve"> 644504, Омская область, Омский район, с. Лузино, ул. 30 лет Победы, д. 14.</w:t>
      </w:r>
    </w:p>
    <w:p w:rsidR="00455FED" w:rsidRPr="00A55F63" w:rsidRDefault="00455FED" w:rsidP="00D66EF1">
      <w:pPr>
        <w:pStyle w:val="a3"/>
        <w:spacing w:before="0"/>
        <w:rPr>
          <w:rFonts w:ascii="Times New Roman" w:hAnsi="Times New Roman"/>
          <w:bCs/>
          <w:color w:val="000000"/>
          <w:sz w:val="24"/>
          <w:szCs w:val="24"/>
        </w:rPr>
      </w:pPr>
      <w:r w:rsidRPr="00A55F63">
        <w:rPr>
          <w:rFonts w:ascii="Times New Roman" w:hAnsi="Times New Roman"/>
          <w:b/>
          <w:bCs/>
          <w:color w:val="000000"/>
          <w:sz w:val="24"/>
          <w:szCs w:val="24"/>
        </w:rPr>
        <w:t>Почтовый адрес:</w:t>
      </w:r>
      <w:r w:rsidR="006B3283" w:rsidRPr="00A55F63">
        <w:rPr>
          <w:rFonts w:ascii="Times New Roman" w:hAnsi="Times New Roman"/>
          <w:bCs/>
          <w:color w:val="000000"/>
          <w:sz w:val="24"/>
          <w:szCs w:val="24"/>
        </w:rPr>
        <w:t xml:space="preserve"> </w:t>
      </w:r>
      <w:r w:rsidRPr="00A55F63">
        <w:rPr>
          <w:rFonts w:ascii="Times New Roman" w:hAnsi="Times New Roman"/>
          <w:bCs/>
          <w:color w:val="000000"/>
          <w:sz w:val="24"/>
          <w:szCs w:val="24"/>
        </w:rPr>
        <w:t xml:space="preserve">644504, Омская область, Омский район, с. Лузино, ул. 30 лет </w:t>
      </w:r>
      <w:r w:rsidR="00D66EF1" w:rsidRPr="00A55F63">
        <w:rPr>
          <w:rFonts w:ascii="Times New Roman" w:hAnsi="Times New Roman"/>
          <w:bCs/>
          <w:color w:val="000000"/>
          <w:sz w:val="24"/>
          <w:szCs w:val="24"/>
        </w:rPr>
        <w:t>Победы, д. 14.</w:t>
      </w:r>
    </w:p>
    <w:p w:rsidR="00D66EF1" w:rsidRPr="00A55F63" w:rsidRDefault="00D66EF1" w:rsidP="00D66EF1">
      <w:pPr>
        <w:pStyle w:val="a3"/>
        <w:spacing w:before="0"/>
        <w:rPr>
          <w:rFonts w:ascii="Times New Roman" w:hAnsi="Times New Roman"/>
          <w:bCs/>
          <w:color w:val="000000"/>
          <w:sz w:val="24"/>
          <w:szCs w:val="24"/>
        </w:rPr>
      </w:pPr>
      <w:r w:rsidRPr="00A55F63">
        <w:rPr>
          <w:rFonts w:ascii="Times New Roman" w:hAnsi="Times New Roman"/>
          <w:b/>
          <w:bCs/>
          <w:color w:val="000000"/>
          <w:sz w:val="24"/>
          <w:szCs w:val="24"/>
        </w:rPr>
        <w:t>Контактный телефон:</w:t>
      </w:r>
      <w:r w:rsidRPr="00A55F63">
        <w:rPr>
          <w:rFonts w:ascii="Times New Roman" w:hAnsi="Times New Roman"/>
          <w:bCs/>
          <w:color w:val="000000"/>
          <w:sz w:val="24"/>
          <w:szCs w:val="24"/>
        </w:rPr>
        <w:t xml:space="preserve"> </w:t>
      </w:r>
      <w:r w:rsidR="000A1502" w:rsidRPr="00A55F63">
        <w:rPr>
          <w:rFonts w:ascii="Times New Roman" w:hAnsi="Times New Roman"/>
          <w:bCs/>
          <w:color w:val="000000"/>
          <w:sz w:val="24"/>
          <w:szCs w:val="24"/>
        </w:rPr>
        <w:t xml:space="preserve">+7 (3812) </w:t>
      </w:r>
      <w:r w:rsidRPr="00A55F63">
        <w:rPr>
          <w:rFonts w:ascii="Times New Roman" w:hAnsi="Times New Roman"/>
          <w:bCs/>
          <w:color w:val="000000"/>
          <w:sz w:val="24"/>
          <w:szCs w:val="24"/>
        </w:rPr>
        <w:t>941-139.</w:t>
      </w:r>
    </w:p>
    <w:p w:rsidR="00455FED" w:rsidRPr="00A55F63" w:rsidRDefault="006B3283" w:rsidP="00D66EF1">
      <w:pPr>
        <w:pStyle w:val="a3"/>
        <w:spacing w:before="0"/>
        <w:rPr>
          <w:rFonts w:ascii="Times New Roman" w:hAnsi="Times New Roman"/>
          <w:bCs/>
          <w:color w:val="000000"/>
          <w:sz w:val="24"/>
          <w:szCs w:val="24"/>
        </w:rPr>
      </w:pPr>
      <w:r w:rsidRPr="00A55F63">
        <w:rPr>
          <w:rFonts w:ascii="Times New Roman" w:hAnsi="Times New Roman"/>
          <w:b/>
          <w:bCs/>
          <w:color w:val="000000"/>
          <w:sz w:val="24"/>
          <w:szCs w:val="24"/>
        </w:rPr>
        <w:t>Адрес электронной почты:</w:t>
      </w:r>
      <w:r w:rsidR="00455FED" w:rsidRPr="00A55F63">
        <w:rPr>
          <w:rFonts w:ascii="Times New Roman" w:hAnsi="Times New Roman"/>
          <w:bCs/>
          <w:color w:val="000000"/>
          <w:sz w:val="24"/>
          <w:szCs w:val="24"/>
        </w:rPr>
        <w:t xml:space="preserve"> </w:t>
      </w:r>
      <w:proofErr w:type="spellStart"/>
      <w:r w:rsidR="00D66EF1" w:rsidRPr="00A55F63">
        <w:rPr>
          <w:rFonts w:ascii="Times New Roman" w:hAnsi="Times New Roman"/>
          <w:bCs/>
          <w:color w:val="000000"/>
          <w:sz w:val="24"/>
          <w:szCs w:val="24"/>
          <w:lang w:val="en-US"/>
        </w:rPr>
        <w:t>luzino</w:t>
      </w:r>
      <w:proofErr w:type="spellEnd"/>
      <w:r w:rsidR="00D66EF1" w:rsidRPr="00A55F63">
        <w:rPr>
          <w:rFonts w:ascii="Times New Roman" w:hAnsi="Times New Roman"/>
          <w:bCs/>
          <w:color w:val="000000"/>
          <w:sz w:val="24"/>
          <w:szCs w:val="24"/>
        </w:rPr>
        <w:t>-</w:t>
      </w:r>
      <w:proofErr w:type="spellStart"/>
      <w:r w:rsidR="00D66EF1" w:rsidRPr="00A55F63">
        <w:rPr>
          <w:rFonts w:ascii="Times New Roman" w:hAnsi="Times New Roman"/>
          <w:bCs/>
          <w:color w:val="000000"/>
          <w:sz w:val="24"/>
          <w:szCs w:val="24"/>
          <w:lang w:val="en-US"/>
        </w:rPr>
        <w:t>adm</w:t>
      </w:r>
      <w:proofErr w:type="spellEnd"/>
      <w:r w:rsidR="00D66EF1" w:rsidRPr="00A55F63">
        <w:rPr>
          <w:rFonts w:ascii="Times New Roman" w:hAnsi="Times New Roman"/>
          <w:bCs/>
          <w:color w:val="000000"/>
          <w:sz w:val="24"/>
          <w:szCs w:val="24"/>
        </w:rPr>
        <w:t>@</w:t>
      </w:r>
      <w:r w:rsidR="00D66EF1" w:rsidRPr="00A55F63">
        <w:rPr>
          <w:rFonts w:ascii="Times New Roman" w:hAnsi="Times New Roman"/>
          <w:bCs/>
          <w:color w:val="000000"/>
          <w:sz w:val="24"/>
          <w:szCs w:val="24"/>
          <w:lang w:val="en-US"/>
        </w:rPr>
        <w:t>mail</w:t>
      </w:r>
      <w:r w:rsidR="00D66EF1" w:rsidRPr="00A55F63">
        <w:rPr>
          <w:rFonts w:ascii="Times New Roman" w:hAnsi="Times New Roman"/>
          <w:bCs/>
          <w:color w:val="000000"/>
          <w:sz w:val="24"/>
          <w:szCs w:val="24"/>
        </w:rPr>
        <w:t>.</w:t>
      </w:r>
      <w:proofErr w:type="spellStart"/>
      <w:r w:rsidR="00D66EF1" w:rsidRPr="00A55F63">
        <w:rPr>
          <w:rFonts w:ascii="Times New Roman" w:hAnsi="Times New Roman"/>
          <w:bCs/>
          <w:color w:val="000000"/>
          <w:sz w:val="24"/>
          <w:szCs w:val="24"/>
          <w:lang w:val="en-US"/>
        </w:rPr>
        <w:t>ru</w:t>
      </w:r>
      <w:proofErr w:type="spellEnd"/>
      <w:r w:rsidR="00D66EF1" w:rsidRPr="00A55F63">
        <w:rPr>
          <w:rFonts w:ascii="Times New Roman" w:hAnsi="Times New Roman"/>
          <w:bCs/>
          <w:color w:val="000000"/>
          <w:sz w:val="24"/>
          <w:szCs w:val="24"/>
        </w:rPr>
        <w:t>.</w:t>
      </w:r>
    </w:p>
    <w:p w:rsidR="00455FED" w:rsidRPr="00A55F63" w:rsidRDefault="00455FED" w:rsidP="00D66EF1">
      <w:pPr>
        <w:pStyle w:val="a3"/>
        <w:spacing w:before="0"/>
        <w:ind w:firstLine="709"/>
        <w:rPr>
          <w:rFonts w:ascii="Times New Roman" w:hAnsi="Times New Roman"/>
          <w:color w:val="0000FF"/>
          <w:sz w:val="22"/>
          <w:szCs w:val="22"/>
          <w:u w:val="single"/>
        </w:rPr>
      </w:pPr>
    </w:p>
    <w:p w:rsidR="00455FED" w:rsidRPr="00A55F63" w:rsidRDefault="00455FED" w:rsidP="00D66EF1">
      <w:pPr>
        <w:pStyle w:val="a3"/>
        <w:spacing w:before="0"/>
        <w:rPr>
          <w:rFonts w:ascii="Times New Roman" w:hAnsi="Times New Roman"/>
          <w:bCs/>
          <w:sz w:val="24"/>
          <w:szCs w:val="24"/>
        </w:rPr>
      </w:pPr>
      <w:r w:rsidRPr="00A55F63">
        <w:rPr>
          <w:rFonts w:ascii="Times New Roman" w:hAnsi="Times New Roman"/>
          <w:b/>
          <w:sz w:val="24"/>
          <w:szCs w:val="24"/>
        </w:rPr>
        <w:t>Арендодатель:</w:t>
      </w:r>
      <w:r w:rsidRPr="00A55F63">
        <w:rPr>
          <w:rFonts w:ascii="Times New Roman" w:hAnsi="Times New Roman"/>
          <w:sz w:val="24"/>
          <w:szCs w:val="24"/>
        </w:rPr>
        <w:t xml:space="preserve"> </w:t>
      </w:r>
      <w:r w:rsidRPr="00A55F63">
        <w:rPr>
          <w:rFonts w:ascii="Times New Roman" w:hAnsi="Times New Roman"/>
          <w:bCs/>
          <w:color w:val="000000"/>
          <w:sz w:val="24"/>
          <w:szCs w:val="24"/>
        </w:rPr>
        <w:t>Администрация Лузинского сельского поселения Омского муниципального района Омской области.</w:t>
      </w:r>
    </w:p>
    <w:p w:rsidR="00455FED" w:rsidRPr="00BE2561" w:rsidRDefault="00455FED" w:rsidP="00D66EF1">
      <w:pPr>
        <w:pStyle w:val="a3"/>
        <w:spacing w:before="0"/>
        <w:ind w:firstLine="709"/>
        <w:jc w:val="center"/>
        <w:rPr>
          <w:rFonts w:ascii="Times New Roman" w:hAnsi="Times New Roman"/>
          <w:bCs/>
          <w:color w:val="000000"/>
          <w:sz w:val="24"/>
          <w:szCs w:val="24"/>
          <w:highlight w:val="yellow"/>
        </w:rPr>
      </w:pPr>
    </w:p>
    <w:p w:rsidR="00455FED" w:rsidRPr="00BE2561" w:rsidRDefault="00455FED" w:rsidP="00D66EF1">
      <w:pPr>
        <w:pStyle w:val="a3"/>
        <w:spacing w:before="0"/>
        <w:ind w:firstLine="709"/>
        <w:jc w:val="center"/>
        <w:rPr>
          <w:rFonts w:ascii="Times New Roman" w:hAnsi="Times New Roman"/>
          <w:b/>
          <w:bCs/>
          <w:color w:val="000000"/>
          <w:sz w:val="24"/>
          <w:szCs w:val="24"/>
          <w:highlight w:val="yellow"/>
        </w:rPr>
      </w:pPr>
    </w:p>
    <w:p w:rsidR="00455FED" w:rsidRPr="00BE2561" w:rsidRDefault="00455FED" w:rsidP="00D66EF1">
      <w:pPr>
        <w:pStyle w:val="a3"/>
        <w:spacing w:before="0"/>
        <w:ind w:firstLine="709"/>
        <w:jc w:val="center"/>
        <w:rPr>
          <w:rFonts w:ascii="Times New Roman" w:hAnsi="Times New Roman"/>
          <w:b/>
          <w:bCs/>
          <w:color w:val="000000"/>
          <w:sz w:val="24"/>
          <w:szCs w:val="24"/>
          <w:highlight w:val="yellow"/>
        </w:rPr>
      </w:pPr>
    </w:p>
    <w:p w:rsidR="00455FED" w:rsidRPr="00BE2561" w:rsidRDefault="00455FED" w:rsidP="00D66EF1">
      <w:pPr>
        <w:pStyle w:val="a3"/>
        <w:spacing w:before="0"/>
        <w:ind w:firstLine="709"/>
        <w:jc w:val="center"/>
        <w:rPr>
          <w:rFonts w:ascii="Times New Roman" w:hAnsi="Times New Roman"/>
          <w:b/>
          <w:bCs/>
          <w:color w:val="000000"/>
          <w:sz w:val="24"/>
          <w:szCs w:val="24"/>
          <w:highlight w:val="yellow"/>
        </w:rPr>
      </w:pPr>
    </w:p>
    <w:p w:rsidR="00455FED" w:rsidRPr="00BE2561" w:rsidRDefault="00455FED" w:rsidP="00D66EF1">
      <w:pPr>
        <w:pStyle w:val="a3"/>
        <w:spacing w:before="0"/>
        <w:ind w:firstLine="709"/>
        <w:jc w:val="center"/>
        <w:rPr>
          <w:rFonts w:ascii="Times New Roman" w:hAnsi="Times New Roman"/>
          <w:b/>
          <w:bCs/>
          <w:color w:val="000000"/>
          <w:sz w:val="24"/>
          <w:szCs w:val="24"/>
          <w:highlight w:val="yellow"/>
        </w:rPr>
      </w:pPr>
    </w:p>
    <w:p w:rsidR="00455FED" w:rsidRPr="00BE2561" w:rsidRDefault="00455FED" w:rsidP="00D66EF1">
      <w:pPr>
        <w:pStyle w:val="a3"/>
        <w:spacing w:before="0"/>
        <w:ind w:firstLine="709"/>
        <w:jc w:val="center"/>
        <w:rPr>
          <w:rFonts w:ascii="Times New Roman" w:hAnsi="Times New Roman"/>
          <w:b/>
          <w:bCs/>
          <w:color w:val="000000"/>
          <w:sz w:val="24"/>
          <w:szCs w:val="24"/>
          <w:highlight w:val="yellow"/>
        </w:rPr>
      </w:pPr>
    </w:p>
    <w:p w:rsidR="00455FED" w:rsidRPr="00BE2561" w:rsidRDefault="00455FED" w:rsidP="00D66EF1">
      <w:pPr>
        <w:pStyle w:val="a3"/>
        <w:spacing w:before="0"/>
        <w:ind w:firstLine="709"/>
        <w:jc w:val="center"/>
        <w:rPr>
          <w:rFonts w:ascii="Times New Roman" w:hAnsi="Times New Roman"/>
          <w:b/>
          <w:bCs/>
          <w:color w:val="000000"/>
          <w:sz w:val="24"/>
          <w:szCs w:val="24"/>
          <w:highlight w:val="yellow"/>
        </w:rPr>
      </w:pPr>
    </w:p>
    <w:p w:rsidR="00455FED" w:rsidRPr="00BE2561" w:rsidRDefault="00455FED" w:rsidP="00D66EF1">
      <w:pPr>
        <w:pStyle w:val="a3"/>
        <w:spacing w:before="0"/>
        <w:ind w:firstLine="709"/>
        <w:jc w:val="center"/>
        <w:rPr>
          <w:rFonts w:ascii="Times New Roman" w:hAnsi="Times New Roman"/>
          <w:b/>
          <w:bCs/>
          <w:color w:val="000000"/>
          <w:sz w:val="24"/>
          <w:szCs w:val="24"/>
          <w:highlight w:val="yellow"/>
        </w:rPr>
      </w:pPr>
    </w:p>
    <w:p w:rsidR="00455FED" w:rsidRPr="00BE2561" w:rsidRDefault="00455FED" w:rsidP="00D66EF1">
      <w:pPr>
        <w:pStyle w:val="a3"/>
        <w:spacing w:before="0"/>
        <w:ind w:firstLine="709"/>
        <w:jc w:val="center"/>
        <w:rPr>
          <w:rFonts w:ascii="Times New Roman" w:hAnsi="Times New Roman"/>
          <w:b/>
          <w:bCs/>
          <w:color w:val="000000"/>
          <w:sz w:val="24"/>
          <w:szCs w:val="24"/>
          <w:highlight w:val="yellow"/>
        </w:rPr>
      </w:pPr>
    </w:p>
    <w:p w:rsidR="00455FED" w:rsidRPr="00BE2561" w:rsidRDefault="00455FED" w:rsidP="00D66EF1">
      <w:pPr>
        <w:pStyle w:val="a3"/>
        <w:spacing w:before="0"/>
        <w:ind w:firstLine="709"/>
        <w:jc w:val="center"/>
        <w:rPr>
          <w:rFonts w:ascii="Times New Roman" w:hAnsi="Times New Roman"/>
          <w:b/>
          <w:bCs/>
          <w:color w:val="000000"/>
          <w:sz w:val="24"/>
          <w:szCs w:val="24"/>
          <w:highlight w:val="yellow"/>
        </w:rPr>
      </w:pPr>
    </w:p>
    <w:p w:rsidR="00455FED" w:rsidRPr="00BE2561" w:rsidRDefault="00455FED" w:rsidP="00D66EF1">
      <w:pPr>
        <w:pStyle w:val="a3"/>
        <w:spacing w:before="0"/>
        <w:ind w:firstLine="709"/>
        <w:jc w:val="center"/>
        <w:rPr>
          <w:rFonts w:ascii="Times New Roman" w:hAnsi="Times New Roman"/>
          <w:b/>
          <w:bCs/>
          <w:color w:val="000000"/>
          <w:sz w:val="24"/>
          <w:szCs w:val="24"/>
          <w:highlight w:val="yellow"/>
        </w:rPr>
      </w:pPr>
    </w:p>
    <w:p w:rsidR="00455FED" w:rsidRPr="00BE2561" w:rsidRDefault="00455FED" w:rsidP="00D66EF1">
      <w:pPr>
        <w:pStyle w:val="a3"/>
        <w:spacing w:before="0"/>
        <w:ind w:firstLine="709"/>
        <w:jc w:val="center"/>
        <w:rPr>
          <w:rFonts w:ascii="Times New Roman" w:hAnsi="Times New Roman"/>
          <w:b/>
          <w:bCs/>
          <w:color w:val="000000"/>
          <w:sz w:val="24"/>
          <w:szCs w:val="24"/>
          <w:highlight w:val="yellow"/>
        </w:rPr>
      </w:pPr>
    </w:p>
    <w:p w:rsidR="00455FED" w:rsidRPr="00BE2561" w:rsidRDefault="00455FED" w:rsidP="00D66EF1">
      <w:pPr>
        <w:pStyle w:val="a3"/>
        <w:spacing w:before="0"/>
        <w:ind w:firstLine="709"/>
        <w:jc w:val="center"/>
        <w:rPr>
          <w:rFonts w:ascii="Times New Roman" w:hAnsi="Times New Roman"/>
          <w:b/>
          <w:bCs/>
          <w:color w:val="000000"/>
          <w:sz w:val="24"/>
          <w:szCs w:val="24"/>
          <w:highlight w:val="yellow"/>
        </w:rPr>
      </w:pPr>
    </w:p>
    <w:p w:rsidR="00455FED" w:rsidRPr="00BE2561" w:rsidRDefault="00455FED" w:rsidP="00D66EF1">
      <w:pPr>
        <w:pStyle w:val="a3"/>
        <w:spacing w:before="0"/>
        <w:ind w:firstLine="709"/>
        <w:jc w:val="center"/>
        <w:rPr>
          <w:rFonts w:ascii="Times New Roman" w:hAnsi="Times New Roman"/>
          <w:b/>
          <w:bCs/>
          <w:color w:val="000000"/>
          <w:sz w:val="24"/>
          <w:szCs w:val="24"/>
          <w:highlight w:val="yellow"/>
        </w:rPr>
      </w:pPr>
    </w:p>
    <w:p w:rsidR="00455FED" w:rsidRPr="00BE2561" w:rsidRDefault="00455FED" w:rsidP="00D66EF1">
      <w:pPr>
        <w:pStyle w:val="a3"/>
        <w:spacing w:before="0"/>
        <w:ind w:firstLine="709"/>
        <w:jc w:val="center"/>
        <w:rPr>
          <w:rFonts w:ascii="Times New Roman" w:hAnsi="Times New Roman"/>
          <w:b/>
          <w:bCs/>
          <w:color w:val="000000"/>
          <w:sz w:val="24"/>
          <w:szCs w:val="24"/>
          <w:highlight w:val="yellow"/>
        </w:rPr>
      </w:pPr>
    </w:p>
    <w:p w:rsidR="00455FED" w:rsidRDefault="00455FED" w:rsidP="00D66EF1">
      <w:pPr>
        <w:pStyle w:val="a3"/>
        <w:spacing w:before="0"/>
        <w:ind w:firstLine="709"/>
        <w:jc w:val="center"/>
        <w:rPr>
          <w:rFonts w:ascii="Times New Roman" w:hAnsi="Times New Roman"/>
          <w:b/>
          <w:bCs/>
          <w:color w:val="000000"/>
          <w:sz w:val="24"/>
          <w:szCs w:val="24"/>
          <w:highlight w:val="yellow"/>
        </w:rPr>
      </w:pPr>
    </w:p>
    <w:p w:rsidR="001A6609" w:rsidRDefault="001A6609" w:rsidP="00D66EF1">
      <w:pPr>
        <w:pStyle w:val="a3"/>
        <w:spacing w:before="0"/>
        <w:ind w:firstLine="709"/>
        <w:jc w:val="center"/>
        <w:rPr>
          <w:rFonts w:ascii="Times New Roman" w:hAnsi="Times New Roman"/>
          <w:b/>
          <w:bCs/>
          <w:color w:val="000000"/>
          <w:sz w:val="24"/>
          <w:szCs w:val="24"/>
          <w:highlight w:val="yellow"/>
        </w:rPr>
      </w:pPr>
    </w:p>
    <w:p w:rsidR="00AD0C4E" w:rsidRPr="00BE2561" w:rsidRDefault="00AD0C4E" w:rsidP="00D66EF1">
      <w:pPr>
        <w:pStyle w:val="a3"/>
        <w:spacing w:before="0"/>
        <w:ind w:firstLine="709"/>
        <w:jc w:val="center"/>
        <w:rPr>
          <w:rFonts w:ascii="Times New Roman" w:hAnsi="Times New Roman"/>
          <w:b/>
          <w:bCs/>
          <w:color w:val="000000"/>
          <w:sz w:val="24"/>
          <w:szCs w:val="24"/>
          <w:highlight w:val="yellow"/>
        </w:rPr>
      </w:pPr>
    </w:p>
    <w:p w:rsidR="00455FED" w:rsidRPr="00BE2561" w:rsidRDefault="00455FED" w:rsidP="00D66EF1">
      <w:pPr>
        <w:pStyle w:val="a3"/>
        <w:spacing w:before="0"/>
        <w:ind w:firstLine="709"/>
        <w:jc w:val="center"/>
        <w:rPr>
          <w:rFonts w:ascii="Times New Roman" w:hAnsi="Times New Roman"/>
          <w:b/>
          <w:bCs/>
          <w:color w:val="000000"/>
          <w:sz w:val="24"/>
          <w:szCs w:val="24"/>
          <w:highlight w:val="yellow"/>
        </w:rPr>
      </w:pPr>
    </w:p>
    <w:p w:rsidR="00455FED" w:rsidRPr="00BE2561" w:rsidRDefault="00455FED" w:rsidP="00D66EF1">
      <w:pPr>
        <w:pStyle w:val="a3"/>
        <w:spacing w:before="0"/>
        <w:ind w:firstLine="709"/>
        <w:jc w:val="center"/>
        <w:rPr>
          <w:rFonts w:ascii="Times New Roman" w:hAnsi="Times New Roman"/>
          <w:b/>
          <w:bCs/>
          <w:color w:val="000000"/>
          <w:sz w:val="24"/>
          <w:szCs w:val="24"/>
          <w:highlight w:val="yellow"/>
        </w:rPr>
      </w:pPr>
    </w:p>
    <w:p w:rsidR="00455FED" w:rsidRPr="00BE2561" w:rsidRDefault="00455FED" w:rsidP="00D66EF1">
      <w:pPr>
        <w:pStyle w:val="a3"/>
        <w:spacing w:before="0"/>
        <w:ind w:firstLine="709"/>
        <w:jc w:val="center"/>
        <w:rPr>
          <w:rFonts w:ascii="Times New Roman" w:hAnsi="Times New Roman"/>
          <w:b/>
          <w:bCs/>
          <w:color w:val="000000"/>
          <w:sz w:val="24"/>
          <w:szCs w:val="24"/>
          <w:highlight w:val="yellow"/>
        </w:rPr>
      </w:pPr>
    </w:p>
    <w:p w:rsidR="00455FED" w:rsidRPr="00BE2561" w:rsidRDefault="00455FED" w:rsidP="00D66EF1">
      <w:pPr>
        <w:pStyle w:val="a3"/>
        <w:spacing w:before="0"/>
        <w:ind w:firstLine="709"/>
        <w:jc w:val="center"/>
        <w:rPr>
          <w:rFonts w:ascii="Times New Roman" w:hAnsi="Times New Roman"/>
          <w:b/>
          <w:bCs/>
          <w:color w:val="000000"/>
          <w:sz w:val="24"/>
          <w:szCs w:val="24"/>
          <w:highlight w:val="yellow"/>
        </w:rPr>
      </w:pPr>
    </w:p>
    <w:p w:rsidR="00455FED" w:rsidRPr="00BE2561" w:rsidRDefault="00455FED" w:rsidP="00D66EF1">
      <w:pPr>
        <w:pStyle w:val="a3"/>
        <w:spacing w:before="0"/>
        <w:ind w:firstLine="709"/>
        <w:jc w:val="center"/>
        <w:rPr>
          <w:rFonts w:ascii="Times New Roman" w:hAnsi="Times New Roman"/>
          <w:b/>
          <w:bCs/>
          <w:color w:val="000000"/>
          <w:sz w:val="24"/>
          <w:szCs w:val="24"/>
          <w:highlight w:val="yellow"/>
        </w:rPr>
      </w:pPr>
    </w:p>
    <w:p w:rsidR="00455FED" w:rsidRPr="00BE2561" w:rsidRDefault="00455FED" w:rsidP="00306F62">
      <w:pPr>
        <w:pStyle w:val="a3"/>
        <w:spacing w:before="0"/>
        <w:rPr>
          <w:rFonts w:ascii="Times New Roman" w:hAnsi="Times New Roman"/>
          <w:bCs/>
          <w:color w:val="000000"/>
          <w:sz w:val="24"/>
          <w:szCs w:val="24"/>
          <w:highlight w:val="yellow"/>
        </w:rPr>
      </w:pPr>
    </w:p>
    <w:p w:rsidR="00455FED" w:rsidRPr="00BE2561" w:rsidRDefault="00455FED" w:rsidP="00D66EF1">
      <w:pPr>
        <w:pStyle w:val="a3"/>
        <w:spacing w:before="0"/>
        <w:ind w:firstLine="709"/>
        <w:jc w:val="right"/>
        <w:rPr>
          <w:rFonts w:ascii="Times New Roman" w:hAnsi="Times New Roman"/>
          <w:color w:val="000000"/>
          <w:sz w:val="24"/>
          <w:szCs w:val="24"/>
          <w:highlight w:val="yellow"/>
        </w:rPr>
      </w:pPr>
    </w:p>
    <w:tbl>
      <w:tblPr>
        <w:tblW w:w="5216" w:type="pct"/>
        <w:tblLayout w:type="fixed"/>
        <w:tblCellMar>
          <w:top w:w="15" w:type="dxa"/>
          <w:left w:w="15" w:type="dxa"/>
          <w:bottom w:w="15" w:type="dxa"/>
          <w:right w:w="15" w:type="dxa"/>
        </w:tblCellMar>
        <w:tblLook w:val="0000" w:firstRow="0" w:lastRow="0" w:firstColumn="0" w:lastColumn="0" w:noHBand="0" w:noVBand="0"/>
      </w:tblPr>
      <w:tblGrid>
        <w:gridCol w:w="450"/>
        <w:gridCol w:w="8637"/>
        <w:gridCol w:w="704"/>
      </w:tblGrid>
      <w:tr w:rsidR="00455FED" w:rsidRPr="00BE2561" w:rsidTr="00C54413">
        <w:tc>
          <w:tcPr>
            <w:tcW w:w="450" w:type="dxa"/>
            <w:vAlign w:val="center"/>
          </w:tcPr>
          <w:p w:rsidR="00455FED" w:rsidRPr="00BE2561" w:rsidRDefault="00455FED" w:rsidP="00D66EF1">
            <w:pPr>
              <w:ind w:firstLine="709"/>
              <w:rPr>
                <w:color w:val="000000"/>
                <w:highlight w:val="yellow"/>
              </w:rPr>
            </w:pPr>
          </w:p>
        </w:tc>
        <w:tc>
          <w:tcPr>
            <w:tcW w:w="8637" w:type="dxa"/>
            <w:vAlign w:val="center"/>
          </w:tcPr>
          <w:p w:rsidR="00455FED" w:rsidRPr="00BE2561" w:rsidRDefault="00455FED" w:rsidP="00D66EF1">
            <w:pPr>
              <w:pStyle w:val="a3"/>
              <w:spacing w:before="0"/>
              <w:ind w:firstLine="709"/>
              <w:jc w:val="center"/>
              <w:rPr>
                <w:rFonts w:ascii="Times New Roman" w:hAnsi="Times New Roman"/>
                <w:color w:val="000000"/>
                <w:sz w:val="24"/>
                <w:szCs w:val="24"/>
                <w:highlight w:val="yellow"/>
              </w:rPr>
            </w:pPr>
            <w:r w:rsidRPr="003609DD">
              <w:rPr>
                <w:rFonts w:ascii="Times New Roman" w:hAnsi="Times New Roman"/>
                <w:b/>
                <w:bCs/>
                <w:color w:val="000000"/>
                <w:sz w:val="24"/>
                <w:szCs w:val="24"/>
              </w:rPr>
              <w:t>СОДЕРЖАНИЕ</w:t>
            </w:r>
          </w:p>
        </w:tc>
        <w:tc>
          <w:tcPr>
            <w:tcW w:w="704" w:type="dxa"/>
            <w:vAlign w:val="center"/>
          </w:tcPr>
          <w:p w:rsidR="00455FED" w:rsidRPr="00BE2561" w:rsidRDefault="00455FED" w:rsidP="00D66EF1">
            <w:pPr>
              <w:ind w:firstLine="709"/>
              <w:rPr>
                <w:color w:val="000000"/>
                <w:highlight w:val="yellow"/>
              </w:rPr>
            </w:pPr>
          </w:p>
        </w:tc>
      </w:tr>
      <w:tr w:rsidR="00455FED" w:rsidRPr="00BE2561" w:rsidTr="00C54413">
        <w:tc>
          <w:tcPr>
            <w:tcW w:w="450" w:type="dxa"/>
            <w:vAlign w:val="center"/>
          </w:tcPr>
          <w:p w:rsidR="00455FED" w:rsidRPr="00A55F63" w:rsidRDefault="00455FED" w:rsidP="002461D2">
            <w:pPr>
              <w:pStyle w:val="a3"/>
              <w:spacing w:before="0"/>
              <w:rPr>
                <w:rFonts w:ascii="Times New Roman" w:hAnsi="Times New Roman"/>
                <w:color w:val="000000"/>
                <w:sz w:val="24"/>
                <w:szCs w:val="24"/>
              </w:rPr>
            </w:pPr>
            <w:r w:rsidRPr="00A55F63">
              <w:rPr>
                <w:rFonts w:ascii="Times New Roman" w:hAnsi="Times New Roman"/>
                <w:color w:val="000000"/>
                <w:sz w:val="24"/>
                <w:szCs w:val="24"/>
              </w:rPr>
              <w:t>№ п/п</w:t>
            </w:r>
          </w:p>
        </w:tc>
        <w:tc>
          <w:tcPr>
            <w:tcW w:w="8637" w:type="dxa"/>
            <w:vAlign w:val="center"/>
          </w:tcPr>
          <w:p w:rsidR="00455FED" w:rsidRPr="00A55F63" w:rsidRDefault="00455FED" w:rsidP="002461D2">
            <w:pPr>
              <w:rPr>
                <w:color w:val="000000"/>
              </w:rPr>
            </w:pPr>
            <w:r w:rsidRPr="00A55F63">
              <w:rPr>
                <w:b/>
                <w:bCs/>
                <w:color w:val="000000"/>
              </w:rPr>
              <w:t>Общие положения</w:t>
            </w:r>
          </w:p>
        </w:tc>
        <w:tc>
          <w:tcPr>
            <w:tcW w:w="704" w:type="dxa"/>
            <w:vAlign w:val="center"/>
          </w:tcPr>
          <w:p w:rsidR="00455FED" w:rsidRPr="00A55F63" w:rsidRDefault="00455FED" w:rsidP="00873FA7">
            <w:pPr>
              <w:pStyle w:val="a3"/>
              <w:spacing w:before="0"/>
              <w:jc w:val="center"/>
              <w:rPr>
                <w:rFonts w:ascii="Times New Roman" w:hAnsi="Times New Roman"/>
                <w:color w:val="000000"/>
                <w:sz w:val="24"/>
                <w:szCs w:val="24"/>
              </w:rPr>
            </w:pPr>
            <w:r w:rsidRPr="00A55F63">
              <w:rPr>
                <w:rFonts w:ascii="Times New Roman" w:hAnsi="Times New Roman"/>
                <w:color w:val="000000"/>
                <w:sz w:val="24"/>
                <w:szCs w:val="24"/>
              </w:rPr>
              <w:t>3</w:t>
            </w:r>
          </w:p>
        </w:tc>
      </w:tr>
      <w:tr w:rsidR="00455FED" w:rsidRPr="00BE2561" w:rsidTr="00C54413">
        <w:tc>
          <w:tcPr>
            <w:tcW w:w="450" w:type="dxa"/>
            <w:vAlign w:val="center"/>
          </w:tcPr>
          <w:p w:rsidR="00455FED" w:rsidRPr="00A55F63" w:rsidRDefault="00455FED" w:rsidP="00873FA7">
            <w:pPr>
              <w:pStyle w:val="a3"/>
              <w:spacing w:before="0"/>
              <w:jc w:val="center"/>
              <w:rPr>
                <w:rFonts w:ascii="Times New Roman" w:hAnsi="Times New Roman"/>
                <w:color w:val="000000"/>
                <w:sz w:val="24"/>
                <w:szCs w:val="24"/>
              </w:rPr>
            </w:pPr>
            <w:r w:rsidRPr="00A55F63">
              <w:rPr>
                <w:rFonts w:ascii="Times New Roman" w:hAnsi="Times New Roman"/>
                <w:color w:val="000000"/>
                <w:sz w:val="24"/>
                <w:szCs w:val="24"/>
              </w:rPr>
              <w:t>1</w:t>
            </w:r>
          </w:p>
        </w:tc>
        <w:tc>
          <w:tcPr>
            <w:tcW w:w="8637" w:type="dxa"/>
            <w:vAlign w:val="center"/>
          </w:tcPr>
          <w:p w:rsidR="00455FED" w:rsidRPr="00A55F63" w:rsidRDefault="00455FED" w:rsidP="002461D2">
            <w:pPr>
              <w:pStyle w:val="a3"/>
              <w:spacing w:before="0"/>
              <w:rPr>
                <w:rFonts w:ascii="Times New Roman" w:hAnsi="Times New Roman"/>
                <w:color w:val="000000"/>
                <w:sz w:val="24"/>
                <w:szCs w:val="24"/>
              </w:rPr>
            </w:pPr>
            <w:r w:rsidRPr="00A55F63">
              <w:rPr>
                <w:rFonts w:ascii="Times New Roman" w:hAnsi="Times New Roman"/>
                <w:color w:val="000000"/>
                <w:sz w:val="24"/>
                <w:szCs w:val="24"/>
              </w:rPr>
              <w:t>Законодательное регулирование</w:t>
            </w:r>
          </w:p>
        </w:tc>
        <w:tc>
          <w:tcPr>
            <w:tcW w:w="704" w:type="dxa"/>
            <w:vAlign w:val="center"/>
          </w:tcPr>
          <w:p w:rsidR="00455FED" w:rsidRPr="00A55F63" w:rsidRDefault="00455FED" w:rsidP="00873FA7">
            <w:pPr>
              <w:pStyle w:val="a3"/>
              <w:spacing w:before="0"/>
              <w:jc w:val="center"/>
              <w:rPr>
                <w:rFonts w:ascii="Times New Roman" w:hAnsi="Times New Roman"/>
                <w:color w:val="000000"/>
                <w:sz w:val="24"/>
                <w:szCs w:val="24"/>
              </w:rPr>
            </w:pPr>
            <w:r w:rsidRPr="00A55F63">
              <w:rPr>
                <w:rFonts w:ascii="Times New Roman" w:hAnsi="Times New Roman"/>
                <w:color w:val="000000"/>
                <w:sz w:val="24"/>
                <w:szCs w:val="24"/>
              </w:rPr>
              <w:t>3</w:t>
            </w:r>
          </w:p>
        </w:tc>
      </w:tr>
      <w:tr w:rsidR="0001454F" w:rsidRPr="00BE2561" w:rsidTr="00C54413">
        <w:tc>
          <w:tcPr>
            <w:tcW w:w="450" w:type="dxa"/>
            <w:vAlign w:val="center"/>
          </w:tcPr>
          <w:p w:rsidR="0001454F" w:rsidRPr="00A55F63" w:rsidRDefault="0001454F" w:rsidP="00873FA7">
            <w:pPr>
              <w:pStyle w:val="a3"/>
              <w:spacing w:before="0"/>
              <w:jc w:val="center"/>
              <w:rPr>
                <w:rFonts w:ascii="Times New Roman" w:hAnsi="Times New Roman"/>
                <w:color w:val="000000"/>
                <w:sz w:val="24"/>
                <w:szCs w:val="24"/>
                <w:lang w:val="en-US"/>
              </w:rPr>
            </w:pPr>
            <w:r w:rsidRPr="00A55F63">
              <w:rPr>
                <w:rFonts w:ascii="Times New Roman" w:hAnsi="Times New Roman"/>
                <w:color w:val="000000"/>
                <w:sz w:val="24"/>
                <w:szCs w:val="24"/>
                <w:lang w:val="en-US"/>
              </w:rPr>
              <w:t>2</w:t>
            </w:r>
          </w:p>
        </w:tc>
        <w:tc>
          <w:tcPr>
            <w:tcW w:w="8637" w:type="dxa"/>
            <w:vAlign w:val="center"/>
          </w:tcPr>
          <w:p w:rsidR="0001454F" w:rsidRPr="00A55F63" w:rsidRDefault="0001454F" w:rsidP="002461D2">
            <w:pPr>
              <w:pStyle w:val="a3"/>
              <w:spacing w:before="0"/>
              <w:rPr>
                <w:rFonts w:ascii="Times New Roman" w:hAnsi="Times New Roman"/>
                <w:color w:val="000000"/>
                <w:sz w:val="24"/>
                <w:szCs w:val="24"/>
              </w:rPr>
            </w:pPr>
            <w:r w:rsidRPr="00A55F63">
              <w:rPr>
                <w:rFonts w:ascii="Times New Roman" w:hAnsi="Times New Roman"/>
                <w:color w:val="000000"/>
                <w:sz w:val="24"/>
                <w:szCs w:val="24"/>
              </w:rPr>
              <w:t>Информация об организаторе аукциона</w:t>
            </w:r>
          </w:p>
        </w:tc>
        <w:tc>
          <w:tcPr>
            <w:tcW w:w="704" w:type="dxa"/>
            <w:vAlign w:val="center"/>
          </w:tcPr>
          <w:p w:rsidR="0001454F" w:rsidRPr="00A55F63" w:rsidRDefault="0001454F" w:rsidP="00873FA7">
            <w:pPr>
              <w:pStyle w:val="a3"/>
              <w:spacing w:before="0"/>
              <w:jc w:val="center"/>
              <w:rPr>
                <w:rFonts w:ascii="Times New Roman" w:hAnsi="Times New Roman"/>
                <w:color w:val="000000"/>
                <w:sz w:val="24"/>
                <w:szCs w:val="24"/>
              </w:rPr>
            </w:pPr>
            <w:r w:rsidRPr="00A55F63">
              <w:rPr>
                <w:rFonts w:ascii="Times New Roman" w:hAnsi="Times New Roman"/>
                <w:color w:val="000000"/>
                <w:sz w:val="24"/>
                <w:szCs w:val="24"/>
              </w:rPr>
              <w:t>3</w:t>
            </w:r>
          </w:p>
        </w:tc>
      </w:tr>
      <w:tr w:rsidR="00455FED" w:rsidRPr="00BE2561" w:rsidTr="00C54413">
        <w:tc>
          <w:tcPr>
            <w:tcW w:w="450" w:type="dxa"/>
            <w:vAlign w:val="center"/>
          </w:tcPr>
          <w:p w:rsidR="00455FED" w:rsidRPr="00A55F63" w:rsidRDefault="0001454F" w:rsidP="00873FA7">
            <w:pPr>
              <w:pStyle w:val="a3"/>
              <w:spacing w:before="0"/>
              <w:jc w:val="center"/>
              <w:rPr>
                <w:rFonts w:ascii="Times New Roman" w:hAnsi="Times New Roman"/>
                <w:color w:val="000000"/>
                <w:sz w:val="24"/>
                <w:szCs w:val="24"/>
              </w:rPr>
            </w:pPr>
            <w:r w:rsidRPr="00A55F63">
              <w:rPr>
                <w:rFonts w:ascii="Times New Roman" w:hAnsi="Times New Roman"/>
                <w:color w:val="000000"/>
                <w:sz w:val="24"/>
                <w:szCs w:val="24"/>
              </w:rPr>
              <w:t>3</w:t>
            </w:r>
          </w:p>
        </w:tc>
        <w:tc>
          <w:tcPr>
            <w:tcW w:w="8637" w:type="dxa"/>
            <w:vAlign w:val="center"/>
          </w:tcPr>
          <w:p w:rsidR="00455FED" w:rsidRPr="00A55F63" w:rsidRDefault="00455FED" w:rsidP="002461D2">
            <w:pPr>
              <w:pStyle w:val="a3"/>
              <w:spacing w:before="0"/>
              <w:rPr>
                <w:rFonts w:ascii="Times New Roman" w:hAnsi="Times New Roman"/>
                <w:color w:val="000000"/>
                <w:sz w:val="24"/>
                <w:szCs w:val="24"/>
              </w:rPr>
            </w:pPr>
            <w:r w:rsidRPr="00A55F63">
              <w:rPr>
                <w:rFonts w:ascii="Times New Roman" w:hAnsi="Times New Roman"/>
                <w:color w:val="000000"/>
                <w:sz w:val="24"/>
                <w:szCs w:val="24"/>
              </w:rPr>
              <w:t>Информация о предмете аукциона</w:t>
            </w:r>
          </w:p>
        </w:tc>
        <w:tc>
          <w:tcPr>
            <w:tcW w:w="704" w:type="dxa"/>
            <w:vAlign w:val="center"/>
          </w:tcPr>
          <w:p w:rsidR="00455FED" w:rsidRPr="00A55F63" w:rsidRDefault="00455FED" w:rsidP="00873FA7">
            <w:pPr>
              <w:pStyle w:val="a3"/>
              <w:spacing w:before="0"/>
              <w:jc w:val="center"/>
              <w:rPr>
                <w:rFonts w:ascii="Times New Roman" w:hAnsi="Times New Roman"/>
                <w:color w:val="000000"/>
                <w:sz w:val="24"/>
                <w:szCs w:val="24"/>
              </w:rPr>
            </w:pPr>
            <w:r w:rsidRPr="00A55F63">
              <w:rPr>
                <w:rFonts w:ascii="Times New Roman" w:hAnsi="Times New Roman"/>
                <w:color w:val="000000"/>
                <w:sz w:val="24"/>
                <w:szCs w:val="24"/>
              </w:rPr>
              <w:t>3</w:t>
            </w:r>
          </w:p>
        </w:tc>
      </w:tr>
      <w:tr w:rsidR="00455FED" w:rsidRPr="00BE2561" w:rsidTr="00C54413">
        <w:tc>
          <w:tcPr>
            <w:tcW w:w="450" w:type="dxa"/>
            <w:vAlign w:val="center"/>
          </w:tcPr>
          <w:p w:rsidR="00455FED" w:rsidRPr="00A55F63" w:rsidRDefault="0001454F" w:rsidP="00873FA7">
            <w:pPr>
              <w:pStyle w:val="a3"/>
              <w:spacing w:before="0"/>
              <w:jc w:val="center"/>
              <w:rPr>
                <w:rFonts w:ascii="Times New Roman" w:hAnsi="Times New Roman"/>
                <w:color w:val="000000"/>
                <w:sz w:val="24"/>
                <w:szCs w:val="24"/>
              </w:rPr>
            </w:pPr>
            <w:r w:rsidRPr="00A55F63">
              <w:rPr>
                <w:rFonts w:ascii="Times New Roman" w:hAnsi="Times New Roman"/>
                <w:color w:val="000000"/>
                <w:sz w:val="24"/>
                <w:szCs w:val="24"/>
              </w:rPr>
              <w:t>4</w:t>
            </w:r>
          </w:p>
        </w:tc>
        <w:tc>
          <w:tcPr>
            <w:tcW w:w="8637" w:type="dxa"/>
            <w:vAlign w:val="center"/>
          </w:tcPr>
          <w:p w:rsidR="00455FED" w:rsidRPr="00A55F63" w:rsidRDefault="00455FED" w:rsidP="002461D2">
            <w:pPr>
              <w:pStyle w:val="a3"/>
              <w:spacing w:before="0"/>
              <w:rPr>
                <w:rFonts w:ascii="Times New Roman" w:hAnsi="Times New Roman"/>
                <w:color w:val="000000"/>
                <w:sz w:val="24"/>
                <w:szCs w:val="24"/>
              </w:rPr>
            </w:pPr>
            <w:r w:rsidRPr="00A55F63">
              <w:rPr>
                <w:rFonts w:ascii="Times New Roman" w:hAnsi="Times New Roman"/>
                <w:color w:val="000000"/>
                <w:sz w:val="24"/>
                <w:szCs w:val="24"/>
              </w:rPr>
              <w:t>Форма, сроки и порядок оплаты по договору</w:t>
            </w:r>
          </w:p>
        </w:tc>
        <w:tc>
          <w:tcPr>
            <w:tcW w:w="704" w:type="dxa"/>
            <w:vAlign w:val="center"/>
          </w:tcPr>
          <w:p w:rsidR="00455FED" w:rsidRPr="00A55F63" w:rsidRDefault="007D0A58" w:rsidP="00873FA7">
            <w:pPr>
              <w:pStyle w:val="a3"/>
              <w:spacing w:before="0"/>
              <w:jc w:val="center"/>
              <w:rPr>
                <w:rFonts w:ascii="Times New Roman" w:hAnsi="Times New Roman"/>
                <w:color w:val="000000"/>
                <w:sz w:val="24"/>
                <w:szCs w:val="24"/>
              </w:rPr>
            </w:pPr>
            <w:r w:rsidRPr="00A55F63">
              <w:rPr>
                <w:rFonts w:ascii="Times New Roman" w:hAnsi="Times New Roman"/>
                <w:color w:val="000000"/>
                <w:sz w:val="24"/>
                <w:szCs w:val="24"/>
              </w:rPr>
              <w:t>4</w:t>
            </w:r>
          </w:p>
        </w:tc>
      </w:tr>
      <w:tr w:rsidR="00455FED" w:rsidRPr="00BE2561" w:rsidTr="00C54413">
        <w:tc>
          <w:tcPr>
            <w:tcW w:w="450" w:type="dxa"/>
            <w:vAlign w:val="center"/>
          </w:tcPr>
          <w:p w:rsidR="00455FED" w:rsidRPr="00A55F63" w:rsidRDefault="0001454F" w:rsidP="00873FA7">
            <w:pPr>
              <w:pStyle w:val="a3"/>
              <w:spacing w:before="0"/>
              <w:jc w:val="center"/>
              <w:rPr>
                <w:rFonts w:ascii="Times New Roman" w:hAnsi="Times New Roman"/>
                <w:color w:val="000000"/>
                <w:sz w:val="24"/>
                <w:szCs w:val="24"/>
              </w:rPr>
            </w:pPr>
            <w:r w:rsidRPr="00A55F63">
              <w:rPr>
                <w:rFonts w:ascii="Times New Roman" w:hAnsi="Times New Roman"/>
                <w:color w:val="000000"/>
                <w:sz w:val="24"/>
                <w:szCs w:val="24"/>
              </w:rPr>
              <w:t>5</w:t>
            </w:r>
          </w:p>
        </w:tc>
        <w:tc>
          <w:tcPr>
            <w:tcW w:w="8637" w:type="dxa"/>
            <w:vAlign w:val="center"/>
          </w:tcPr>
          <w:p w:rsidR="00455FED" w:rsidRPr="00A55F63" w:rsidRDefault="00455FED" w:rsidP="002461D2">
            <w:pPr>
              <w:pStyle w:val="a3"/>
              <w:spacing w:before="0"/>
              <w:rPr>
                <w:rFonts w:ascii="Times New Roman" w:hAnsi="Times New Roman"/>
                <w:color w:val="000000"/>
                <w:sz w:val="24"/>
                <w:szCs w:val="24"/>
              </w:rPr>
            </w:pPr>
            <w:r w:rsidRPr="00A55F63">
              <w:rPr>
                <w:rFonts w:ascii="Times New Roman" w:hAnsi="Times New Roman"/>
                <w:color w:val="000000"/>
                <w:sz w:val="24"/>
                <w:szCs w:val="24"/>
              </w:rPr>
              <w:t>Требования к участникам аукциона</w:t>
            </w:r>
          </w:p>
        </w:tc>
        <w:tc>
          <w:tcPr>
            <w:tcW w:w="704" w:type="dxa"/>
            <w:vAlign w:val="center"/>
          </w:tcPr>
          <w:p w:rsidR="00455FED" w:rsidRPr="00A55F63" w:rsidRDefault="00455FED" w:rsidP="00873FA7">
            <w:pPr>
              <w:pStyle w:val="a3"/>
              <w:spacing w:before="0"/>
              <w:jc w:val="center"/>
              <w:rPr>
                <w:rFonts w:ascii="Times New Roman" w:hAnsi="Times New Roman"/>
                <w:color w:val="000000"/>
                <w:sz w:val="24"/>
                <w:szCs w:val="24"/>
              </w:rPr>
            </w:pPr>
            <w:r w:rsidRPr="00A55F63">
              <w:rPr>
                <w:rFonts w:ascii="Times New Roman" w:hAnsi="Times New Roman"/>
                <w:color w:val="000000"/>
                <w:sz w:val="24"/>
                <w:szCs w:val="24"/>
              </w:rPr>
              <w:t>4</w:t>
            </w:r>
          </w:p>
        </w:tc>
      </w:tr>
      <w:tr w:rsidR="00455FED" w:rsidRPr="00BE2561" w:rsidTr="00C54413">
        <w:tc>
          <w:tcPr>
            <w:tcW w:w="450" w:type="dxa"/>
            <w:vAlign w:val="center"/>
          </w:tcPr>
          <w:p w:rsidR="00455FED" w:rsidRPr="00A55F63" w:rsidRDefault="0001454F" w:rsidP="00873FA7">
            <w:pPr>
              <w:pStyle w:val="a3"/>
              <w:spacing w:before="0"/>
              <w:jc w:val="center"/>
              <w:rPr>
                <w:rFonts w:ascii="Times New Roman" w:hAnsi="Times New Roman"/>
                <w:color w:val="000000"/>
                <w:sz w:val="24"/>
                <w:szCs w:val="24"/>
              </w:rPr>
            </w:pPr>
            <w:r w:rsidRPr="00A55F63">
              <w:rPr>
                <w:rFonts w:ascii="Times New Roman" w:hAnsi="Times New Roman"/>
                <w:color w:val="000000"/>
                <w:sz w:val="24"/>
                <w:szCs w:val="24"/>
              </w:rPr>
              <w:t>6</w:t>
            </w:r>
          </w:p>
        </w:tc>
        <w:tc>
          <w:tcPr>
            <w:tcW w:w="8637" w:type="dxa"/>
            <w:vAlign w:val="center"/>
          </w:tcPr>
          <w:p w:rsidR="00455FED" w:rsidRPr="00A55F63" w:rsidRDefault="00455FED" w:rsidP="002461D2">
            <w:pPr>
              <w:pStyle w:val="a3"/>
              <w:spacing w:before="0"/>
              <w:rPr>
                <w:rFonts w:ascii="Times New Roman" w:hAnsi="Times New Roman"/>
                <w:color w:val="000000"/>
                <w:sz w:val="24"/>
                <w:szCs w:val="24"/>
              </w:rPr>
            </w:pPr>
            <w:r w:rsidRPr="00A55F63">
              <w:rPr>
                <w:rFonts w:ascii="Times New Roman" w:hAnsi="Times New Roman"/>
                <w:color w:val="000000"/>
                <w:sz w:val="24"/>
                <w:szCs w:val="24"/>
              </w:rPr>
              <w:t>Условия допуска к участию в аукционе</w:t>
            </w:r>
          </w:p>
        </w:tc>
        <w:tc>
          <w:tcPr>
            <w:tcW w:w="704" w:type="dxa"/>
            <w:vAlign w:val="center"/>
          </w:tcPr>
          <w:p w:rsidR="00455FED" w:rsidRPr="00A55F63" w:rsidRDefault="00E812E0" w:rsidP="00873FA7">
            <w:pPr>
              <w:pStyle w:val="a3"/>
              <w:spacing w:before="0"/>
              <w:jc w:val="center"/>
              <w:rPr>
                <w:rFonts w:ascii="Times New Roman" w:hAnsi="Times New Roman"/>
                <w:color w:val="000000"/>
                <w:sz w:val="24"/>
                <w:szCs w:val="24"/>
              </w:rPr>
            </w:pPr>
            <w:r w:rsidRPr="00A55F63">
              <w:rPr>
                <w:rFonts w:ascii="Times New Roman" w:hAnsi="Times New Roman"/>
                <w:color w:val="000000"/>
                <w:sz w:val="24"/>
                <w:szCs w:val="24"/>
              </w:rPr>
              <w:t>5</w:t>
            </w:r>
          </w:p>
        </w:tc>
      </w:tr>
      <w:tr w:rsidR="00455FED" w:rsidRPr="00BE2561" w:rsidTr="00C54413">
        <w:tc>
          <w:tcPr>
            <w:tcW w:w="450" w:type="dxa"/>
            <w:vAlign w:val="center"/>
          </w:tcPr>
          <w:p w:rsidR="00455FED" w:rsidRPr="00A55F63" w:rsidRDefault="0001454F" w:rsidP="00873FA7">
            <w:pPr>
              <w:pStyle w:val="a3"/>
              <w:spacing w:before="0"/>
              <w:jc w:val="center"/>
              <w:rPr>
                <w:rFonts w:ascii="Times New Roman" w:hAnsi="Times New Roman"/>
                <w:color w:val="000000"/>
                <w:sz w:val="24"/>
                <w:szCs w:val="24"/>
              </w:rPr>
            </w:pPr>
            <w:r w:rsidRPr="00A55F63">
              <w:rPr>
                <w:rFonts w:ascii="Times New Roman" w:hAnsi="Times New Roman"/>
                <w:color w:val="000000"/>
                <w:sz w:val="24"/>
                <w:szCs w:val="24"/>
              </w:rPr>
              <w:t>7</w:t>
            </w:r>
          </w:p>
        </w:tc>
        <w:tc>
          <w:tcPr>
            <w:tcW w:w="8637" w:type="dxa"/>
            <w:vAlign w:val="center"/>
          </w:tcPr>
          <w:p w:rsidR="00455FED" w:rsidRPr="00A55F63" w:rsidRDefault="00455FED" w:rsidP="002461D2">
            <w:pPr>
              <w:pStyle w:val="a3"/>
              <w:spacing w:before="0"/>
              <w:rPr>
                <w:rFonts w:ascii="Times New Roman" w:hAnsi="Times New Roman"/>
                <w:color w:val="000000"/>
                <w:sz w:val="24"/>
                <w:szCs w:val="24"/>
              </w:rPr>
            </w:pPr>
            <w:r w:rsidRPr="00A55F63">
              <w:rPr>
                <w:rFonts w:ascii="Times New Roman" w:hAnsi="Times New Roman"/>
                <w:color w:val="000000"/>
                <w:sz w:val="24"/>
                <w:szCs w:val="24"/>
              </w:rPr>
              <w:t>Порядок подачи</w:t>
            </w:r>
            <w:r w:rsidR="00C54413" w:rsidRPr="00A55F63">
              <w:rPr>
                <w:rFonts w:ascii="Times New Roman" w:hAnsi="Times New Roman"/>
                <w:color w:val="000000"/>
                <w:sz w:val="24"/>
                <w:szCs w:val="24"/>
              </w:rPr>
              <w:t xml:space="preserve"> заявок на участие в аукционе, и</w:t>
            </w:r>
            <w:r w:rsidRPr="00A55F63">
              <w:rPr>
                <w:rFonts w:ascii="Times New Roman" w:hAnsi="Times New Roman"/>
                <w:color w:val="000000"/>
                <w:sz w:val="24"/>
                <w:szCs w:val="24"/>
              </w:rPr>
              <w:t>нструкция по заполнению заявки</w:t>
            </w:r>
          </w:p>
        </w:tc>
        <w:tc>
          <w:tcPr>
            <w:tcW w:w="704" w:type="dxa"/>
            <w:vAlign w:val="center"/>
          </w:tcPr>
          <w:p w:rsidR="00455FED" w:rsidRPr="00A55F63" w:rsidRDefault="00455FED" w:rsidP="00873FA7">
            <w:pPr>
              <w:pStyle w:val="a3"/>
              <w:spacing w:before="0"/>
              <w:jc w:val="center"/>
              <w:rPr>
                <w:rFonts w:ascii="Times New Roman" w:hAnsi="Times New Roman"/>
                <w:color w:val="000000"/>
                <w:sz w:val="24"/>
                <w:szCs w:val="24"/>
              </w:rPr>
            </w:pPr>
            <w:r w:rsidRPr="00A55F63">
              <w:rPr>
                <w:rFonts w:ascii="Times New Roman" w:hAnsi="Times New Roman"/>
                <w:color w:val="000000"/>
                <w:sz w:val="24"/>
                <w:szCs w:val="24"/>
              </w:rPr>
              <w:t>5</w:t>
            </w:r>
          </w:p>
        </w:tc>
      </w:tr>
      <w:tr w:rsidR="00455FED" w:rsidRPr="00BE2561" w:rsidTr="00C54413">
        <w:tc>
          <w:tcPr>
            <w:tcW w:w="450" w:type="dxa"/>
            <w:vAlign w:val="center"/>
          </w:tcPr>
          <w:p w:rsidR="00455FED" w:rsidRPr="00A55F63" w:rsidRDefault="0001454F" w:rsidP="00873FA7">
            <w:pPr>
              <w:pStyle w:val="a3"/>
              <w:spacing w:before="0"/>
              <w:jc w:val="center"/>
              <w:rPr>
                <w:rFonts w:ascii="Times New Roman" w:hAnsi="Times New Roman"/>
                <w:color w:val="000000"/>
                <w:sz w:val="24"/>
                <w:szCs w:val="24"/>
              </w:rPr>
            </w:pPr>
            <w:r w:rsidRPr="00A55F63">
              <w:rPr>
                <w:rFonts w:ascii="Times New Roman" w:hAnsi="Times New Roman"/>
                <w:color w:val="000000"/>
                <w:sz w:val="24"/>
                <w:szCs w:val="24"/>
              </w:rPr>
              <w:t>8</w:t>
            </w:r>
          </w:p>
        </w:tc>
        <w:tc>
          <w:tcPr>
            <w:tcW w:w="8637" w:type="dxa"/>
            <w:vAlign w:val="center"/>
          </w:tcPr>
          <w:p w:rsidR="00455FED" w:rsidRPr="00A55F63" w:rsidRDefault="007B680F" w:rsidP="002461D2">
            <w:pPr>
              <w:pStyle w:val="a3"/>
              <w:spacing w:before="0"/>
              <w:rPr>
                <w:rFonts w:ascii="Times New Roman" w:hAnsi="Times New Roman"/>
                <w:color w:val="000000"/>
                <w:sz w:val="24"/>
                <w:szCs w:val="24"/>
              </w:rPr>
            </w:pPr>
            <w:r w:rsidRPr="00A55F63">
              <w:rPr>
                <w:rFonts w:ascii="Times New Roman" w:hAnsi="Times New Roman"/>
                <w:color w:val="000000"/>
                <w:sz w:val="24"/>
                <w:szCs w:val="24"/>
              </w:rPr>
              <w:t>М</w:t>
            </w:r>
            <w:r w:rsidR="00455FED" w:rsidRPr="00A55F63">
              <w:rPr>
                <w:rFonts w:ascii="Times New Roman" w:hAnsi="Times New Roman"/>
                <w:color w:val="000000"/>
                <w:sz w:val="24"/>
                <w:szCs w:val="24"/>
              </w:rPr>
              <w:t>есто, дата начала и дата окончания срока подачи заявок на участие в аукционе.</w:t>
            </w:r>
          </w:p>
        </w:tc>
        <w:tc>
          <w:tcPr>
            <w:tcW w:w="704" w:type="dxa"/>
            <w:vAlign w:val="center"/>
          </w:tcPr>
          <w:p w:rsidR="00455FED" w:rsidRPr="00A55F63" w:rsidRDefault="007B680F" w:rsidP="00873FA7">
            <w:pPr>
              <w:pStyle w:val="a3"/>
              <w:spacing w:before="0"/>
              <w:jc w:val="center"/>
              <w:rPr>
                <w:rFonts w:ascii="Times New Roman" w:hAnsi="Times New Roman"/>
                <w:color w:val="000000"/>
                <w:sz w:val="24"/>
                <w:szCs w:val="24"/>
              </w:rPr>
            </w:pPr>
            <w:r w:rsidRPr="00A55F63">
              <w:rPr>
                <w:rFonts w:ascii="Times New Roman" w:hAnsi="Times New Roman"/>
                <w:color w:val="000000"/>
                <w:sz w:val="24"/>
                <w:szCs w:val="24"/>
              </w:rPr>
              <w:t>7</w:t>
            </w:r>
          </w:p>
        </w:tc>
      </w:tr>
      <w:tr w:rsidR="00455FED" w:rsidRPr="00BE2561" w:rsidTr="00C54413">
        <w:tc>
          <w:tcPr>
            <w:tcW w:w="450" w:type="dxa"/>
            <w:vAlign w:val="center"/>
          </w:tcPr>
          <w:p w:rsidR="00455FED" w:rsidRPr="00A55F63" w:rsidRDefault="0001454F" w:rsidP="00873FA7">
            <w:pPr>
              <w:pStyle w:val="a3"/>
              <w:spacing w:before="0"/>
              <w:jc w:val="center"/>
              <w:rPr>
                <w:rFonts w:ascii="Times New Roman" w:hAnsi="Times New Roman"/>
                <w:color w:val="000000"/>
                <w:sz w:val="24"/>
                <w:szCs w:val="24"/>
              </w:rPr>
            </w:pPr>
            <w:r w:rsidRPr="00A55F63">
              <w:rPr>
                <w:rFonts w:ascii="Times New Roman" w:hAnsi="Times New Roman"/>
                <w:color w:val="000000"/>
                <w:sz w:val="24"/>
                <w:szCs w:val="24"/>
              </w:rPr>
              <w:t>9</w:t>
            </w:r>
          </w:p>
        </w:tc>
        <w:tc>
          <w:tcPr>
            <w:tcW w:w="8637" w:type="dxa"/>
            <w:vAlign w:val="center"/>
          </w:tcPr>
          <w:p w:rsidR="00455FED" w:rsidRPr="00A55F63" w:rsidRDefault="00455FED" w:rsidP="002461D2">
            <w:pPr>
              <w:pStyle w:val="a3"/>
              <w:spacing w:before="0"/>
              <w:rPr>
                <w:rFonts w:ascii="Times New Roman" w:hAnsi="Times New Roman"/>
                <w:color w:val="000000"/>
                <w:sz w:val="24"/>
                <w:szCs w:val="24"/>
              </w:rPr>
            </w:pPr>
            <w:r w:rsidRPr="00A55F63">
              <w:rPr>
                <w:rFonts w:ascii="Times New Roman" w:hAnsi="Times New Roman"/>
                <w:color w:val="000000"/>
                <w:sz w:val="24"/>
                <w:szCs w:val="24"/>
              </w:rPr>
              <w:t>Место, дата и время рассмотрения заявок на участие в аукционе, проведения аукциона и подведение итогов аукциона.</w:t>
            </w:r>
          </w:p>
        </w:tc>
        <w:tc>
          <w:tcPr>
            <w:tcW w:w="704" w:type="dxa"/>
            <w:vAlign w:val="center"/>
          </w:tcPr>
          <w:p w:rsidR="00455FED" w:rsidRPr="00A55F63" w:rsidRDefault="007B680F" w:rsidP="00873FA7">
            <w:pPr>
              <w:pStyle w:val="a3"/>
              <w:spacing w:before="0"/>
              <w:jc w:val="center"/>
              <w:rPr>
                <w:rFonts w:ascii="Times New Roman" w:hAnsi="Times New Roman"/>
                <w:color w:val="000000"/>
                <w:sz w:val="24"/>
                <w:szCs w:val="24"/>
              </w:rPr>
            </w:pPr>
            <w:r w:rsidRPr="00A55F63">
              <w:rPr>
                <w:rFonts w:ascii="Times New Roman" w:hAnsi="Times New Roman"/>
                <w:color w:val="000000"/>
                <w:sz w:val="24"/>
                <w:szCs w:val="24"/>
              </w:rPr>
              <w:t>7</w:t>
            </w:r>
          </w:p>
        </w:tc>
      </w:tr>
      <w:tr w:rsidR="00455FED" w:rsidRPr="00BE2561" w:rsidTr="00C54413">
        <w:tc>
          <w:tcPr>
            <w:tcW w:w="450" w:type="dxa"/>
            <w:vAlign w:val="center"/>
          </w:tcPr>
          <w:p w:rsidR="00455FED" w:rsidRPr="00A55F63" w:rsidRDefault="0001454F" w:rsidP="00873FA7">
            <w:pPr>
              <w:pStyle w:val="a3"/>
              <w:spacing w:before="0"/>
              <w:jc w:val="center"/>
              <w:rPr>
                <w:rFonts w:ascii="Times New Roman" w:hAnsi="Times New Roman"/>
                <w:color w:val="000000"/>
                <w:sz w:val="24"/>
                <w:szCs w:val="24"/>
              </w:rPr>
            </w:pPr>
            <w:r w:rsidRPr="00A55F63">
              <w:rPr>
                <w:rFonts w:ascii="Times New Roman" w:hAnsi="Times New Roman"/>
                <w:color w:val="000000"/>
                <w:sz w:val="24"/>
                <w:szCs w:val="24"/>
              </w:rPr>
              <w:t>10</w:t>
            </w:r>
          </w:p>
        </w:tc>
        <w:tc>
          <w:tcPr>
            <w:tcW w:w="8637" w:type="dxa"/>
            <w:vAlign w:val="center"/>
          </w:tcPr>
          <w:p w:rsidR="00455FED" w:rsidRPr="00A55F63" w:rsidRDefault="00C54413" w:rsidP="002461D2">
            <w:pPr>
              <w:pStyle w:val="a3"/>
              <w:spacing w:before="0"/>
              <w:rPr>
                <w:rFonts w:ascii="Times New Roman" w:hAnsi="Times New Roman"/>
                <w:color w:val="000000"/>
                <w:sz w:val="24"/>
                <w:szCs w:val="24"/>
              </w:rPr>
            </w:pPr>
            <w:r w:rsidRPr="00A55F63">
              <w:rPr>
                <w:rFonts w:ascii="Times New Roman" w:hAnsi="Times New Roman"/>
                <w:color w:val="000000"/>
                <w:sz w:val="24"/>
                <w:szCs w:val="24"/>
              </w:rPr>
              <w:t>Дата, время, график проведения осмотра муниципального имущества, права на которое передаются по договору аренды</w:t>
            </w:r>
          </w:p>
        </w:tc>
        <w:tc>
          <w:tcPr>
            <w:tcW w:w="704" w:type="dxa"/>
            <w:vAlign w:val="center"/>
          </w:tcPr>
          <w:p w:rsidR="00455FED" w:rsidRPr="00A55F63" w:rsidRDefault="007B680F" w:rsidP="00873FA7">
            <w:pPr>
              <w:pStyle w:val="a3"/>
              <w:spacing w:before="0"/>
              <w:jc w:val="center"/>
              <w:rPr>
                <w:rFonts w:ascii="Times New Roman" w:hAnsi="Times New Roman"/>
                <w:color w:val="000000"/>
                <w:sz w:val="24"/>
                <w:szCs w:val="24"/>
              </w:rPr>
            </w:pPr>
            <w:r w:rsidRPr="00A55F63">
              <w:rPr>
                <w:rFonts w:ascii="Times New Roman" w:hAnsi="Times New Roman"/>
                <w:color w:val="000000"/>
                <w:sz w:val="24"/>
                <w:szCs w:val="24"/>
              </w:rPr>
              <w:t>7</w:t>
            </w:r>
          </w:p>
        </w:tc>
      </w:tr>
      <w:tr w:rsidR="00455FED" w:rsidRPr="00BE2561" w:rsidTr="00C54413">
        <w:tc>
          <w:tcPr>
            <w:tcW w:w="450" w:type="dxa"/>
            <w:vAlign w:val="center"/>
          </w:tcPr>
          <w:p w:rsidR="00455FED" w:rsidRPr="00A55F63" w:rsidRDefault="0001454F" w:rsidP="00873FA7">
            <w:pPr>
              <w:pStyle w:val="a3"/>
              <w:spacing w:before="0"/>
              <w:jc w:val="center"/>
              <w:rPr>
                <w:rFonts w:ascii="Times New Roman" w:hAnsi="Times New Roman"/>
                <w:color w:val="000000"/>
                <w:sz w:val="24"/>
                <w:szCs w:val="24"/>
              </w:rPr>
            </w:pPr>
            <w:r w:rsidRPr="00A55F63">
              <w:rPr>
                <w:rFonts w:ascii="Times New Roman" w:hAnsi="Times New Roman"/>
                <w:color w:val="000000"/>
                <w:sz w:val="24"/>
                <w:szCs w:val="24"/>
              </w:rPr>
              <w:t>11</w:t>
            </w:r>
          </w:p>
        </w:tc>
        <w:tc>
          <w:tcPr>
            <w:tcW w:w="8637" w:type="dxa"/>
            <w:vAlign w:val="center"/>
          </w:tcPr>
          <w:p w:rsidR="00455FED" w:rsidRPr="00A55F63" w:rsidRDefault="00455FED" w:rsidP="002461D2">
            <w:pPr>
              <w:pStyle w:val="a3"/>
              <w:spacing w:before="0"/>
              <w:rPr>
                <w:rFonts w:ascii="Times New Roman" w:hAnsi="Times New Roman"/>
                <w:color w:val="000000"/>
                <w:sz w:val="24"/>
                <w:szCs w:val="24"/>
              </w:rPr>
            </w:pPr>
            <w:r w:rsidRPr="00A55F63">
              <w:rPr>
                <w:rFonts w:ascii="Times New Roman" w:hAnsi="Times New Roman"/>
                <w:color w:val="000000"/>
                <w:sz w:val="24"/>
                <w:szCs w:val="24"/>
              </w:rPr>
              <w:t>Разъяснение положений аукционной документации и внесение в нее изменений</w:t>
            </w:r>
          </w:p>
        </w:tc>
        <w:tc>
          <w:tcPr>
            <w:tcW w:w="704" w:type="dxa"/>
            <w:vAlign w:val="center"/>
          </w:tcPr>
          <w:p w:rsidR="00455FED" w:rsidRPr="00A55F63" w:rsidRDefault="00455FED" w:rsidP="00873FA7">
            <w:pPr>
              <w:pStyle w:val="a3"/>
              <w:spacing w:before="0"/>
              <w:jc w:val="center"/>
              <w:rPr>
                <w:rFonts w:ascii="Times New Roman" w:hAnsi="Times New Roman"/>
                <w:color w:val="000000"/>
                <w:sz w:val="24"/>
                <w:szCs w:val="24"/>
              </w:rPr>
            </w:pPr>
            <w:r w:rsidRPr="00A55F63">
              <w:rPr>
                <w:rFonts w:ascii="Times New Roman" w:hAnsi="Times New Roman"/>
                <w:color w:val="000000"/>
                <w:sz w:val="24"/>
                <w:szCs w:val="24"/>
              </w:rPr>
              <w:t>7</w:t>
            </w:r>
          </w:p>
        </w:tc>
      </w:tr>
      <w:tr w:rsidR="00455FED" w:rsidRPr="00BE2561" w:rsidTr="00C54413">
        <w:tc>
          <w:tcPr>
            <w:tcW w:w="450" w:type="dxa"/>
            <w:vAlign w:val="center"/>
          </w:tcPr>
          <w:p w:rsidR="00455FED" w:rsidRPr="00A55F63" w:rsidRDefault="0001454F" w:rsidP="00873FA7">
            <w:pPr>
              <w:pStyle w:val="a3"/>
              <w:spacing w:before="0"/>
              <w:jc w:val="center"/>
              <w:rPr>
                <w:rFonts w:ascii="Times New Roman" w:hAnsi="Times New Roman"/>
                <w:color w:val="000000"/>
                <w:sz w:val="24"/>
                <w:szCs w:val="24"/>
                <w:lang w:val="en-US"/>
              </w:rPr>
            </w:pPr>
            <w:r w:rsidRPr="00A55F63">
              <w:rPr>
                <w:rFonts w:ascii="Times New Roman" w:hAnsi="Times New Roman"/>
                <w:color w:val="000000"/>
                <w:sz w:val="24"/>
                <w:szCs w:val="24"/>
                <w:lang w:val="en-US"/>
              </w:rPr>
              <w:t>12</w:t>
            </w:r>
          </w:p>
        </w:tc>
        <w:tc>
          <w:tcPr>
            <w:tcW w:w="8637" w:type="dxa"/>
            <w:vAlign w:val="center"/>
          </w:tcPr>
          <w:p w:rsidR="00455FED" w:rsidRPr="00A55F63" w:rsidRDefault="00455FED" w:rsidP="002461D2">
            <w:pPr>
              <w:pStyle w:val="a3"/>
              <w:spacing w:before="0"/>
              <w:rPr>
                <w:rFonts w:ascii="Times New Roman" w:hAnsi="Times New Roman"/>
                <w:color w:val="000000"/>
                <w:sz w:val="24"/>
                <w:szCs w:val="24"/>
              </w:rPr>
            </w:pPr>
            <w:r w:rsidRPr="00A55F63">
              <w:rPr>
                <w:rFonts w:ascii="Times New Roman" w:hAnsi="Times New Roman"/>
                <w:color w:val="000000"/>
                <w:sz w:val="24"/>
                <w:szCs w:val="24"/>
              </w:rPr>
              <w:t>Отказ от проведения аукциона</w:t>
            </w:r>
          </w:p>
        </w:tc>
        <w:tc>
          <w:tcPr>
            <w:tcW w:w="704" w:type="dxa"/>
            <w:vAlign w:val="center"/>
          </w:tcPr>
          <w:p w:rsidR="00455FED" w:rsidRPr="00A55F63" w:rsidRDefault="007B680F" w:rsidP="00873FA7">
            <w:pPr>
              <w:pStyle w:val="a3"/>
              <w:spacing w:before="0"/>
              <w:jc w:val="center"/>
              <w:rPr>
                <w:rFonts w:ascii="Times New Roman" w:hAnsi="Times New Roman"/>
                <w:color w:val="000000"/>
                <w:sz w:val="24"/>
                <w:szCs w:val="24"/>
              </w:rPr>
            </w:pPr>
            <w:r w:rsidRPr="00A55F63">
              <w:rPr>
                <w:rFonts w:ascii="Times New Roman" w:hAnsi="Times New Roman"/>
                <w:color w:val="000000"/>
                <w:sz w:val="24"/>
                <w:szCs w:val="24"/>
              </w:rPr>
              <w:t>8</w:t>
            </w:r>
          </w:p>
        </w:tc>
      </w:tr>
      <w:tr w:rsidR="00455FED" w:rsidRPr="00BE2561" w:rsidTr="00C54413">
        <w:tc>
          <w:tcPr>
            <w:tcW w:w="450" w:type="dxa"/>
            <w:vAlign w:val="center"/>
          </w:tcPr>
          <w:p w:rsidR="00455FED" w:rsidRPr="00A55F63" w:rsidRDefault="0001454F" w:rsidP="00873FA7">
            <w:pPr>
              <w:pStyle w:val="a3"/>
              <w:spacing w:before="0"/>
              <w:jc w:val="center"/>
              <w:rPr>
                <w:rFonts w:ascii="Times New Roman" w:hAnsi="Times New Roman"/>
                <w:color w:val="000000"/>
                <w:sz w:val="24"/>
                <w:szCs w:val="24"/>
              </w:rPr>
            </w:pPr>
            <w:r w:rsidRPr="00A55F63">
              <w:rPr>
                <w:rFonts w:ascii="Times New Roman" w:hAnsi="Times New Roman"/>
                <w:color w:val="000000"/>
                <w:sz w:val="24"/>
                <w:szCs w:val="24"/>
              </w:rPr>
              <w:t>13</w:t>
            </w:r>
          </w:p>
        </w:tc>
        <w:tc>
          <w:tcPr>
            <w:tcW w:w="8637" w:type="dxa"/>
            <w:vAlign w:val="center"/>
          </w:tcPr>
          <w:p w:rsidR="00455FED" w:rsidRPr="00A55F63" w:rsidRDefault="00455FED" w:rsidP="002461D2">
            <w:pPr>
              <w:pStyle w:val="a3"/>
              <w:spacing w:before="0"/>
              <w:rPr>
                <w:rFonts w:ascii="Times New Roman" w:hAnsi="Times New Roman"/>
                <w:color w:val="000000"/>
                <w:sz w:val="24"/>
                <w:szCs w:val="24"/>
              </w:rPr>
            </w:pPr>
            <w:r w:rsidRPr="00A55F63">
              <w:rPr>
                <w:rFonts w:ascii="Times New Roman" w:hAnsi="Times New Roman"/>
                <w:color w:val="000000"/>
                <w:sz w:val="24"/>
                <w:szCs w:val="24"/>
              </w:rPr>
              <w:t>Порядок рассмотрения заявок на участие в аукционе</w:t>
            </w:r>
          </w:p>
        </w:tc>
        <w:tc>
          <w:tcPr>
            <w:tcW w:w="704" w:type="dxa"/>
            <w:vAlign w:val="center"/>
          </w:tcPr>
          <w:p w:rsidR="00455FED" w:rsidRPr="00A55F63" w:rsidRDefault="007B680F" w:rsidP="00873FA7">
            <w:pPr>
              <w:pStyle w:val="a3"/>
              <w:spacing w:before="0"/>
              <w:jc w:val="center"/>
              <w:rPr>
                <w:rFonts w:ascii="Times New Roman" w:hAnsi="Times New Roman"/>
                <w:color w:val="000000"/>
                <w:sz w:val="24"/>
                <w:szCs w:val="24"/>
              </w:rPr>
            </w:pPr>
            <w:r w:rsidRPr="00A55F63">
              <w:rPr>
                <w:rFonts w:ascii="Times New Roman" w:hAnsi="Times New Roman"/>
                <w:color w:val="000000"/>
                <w:sz w:val="24"/>
                <w:szCs w:val="24"/>
              </w:rPr>
              <w:t>8</w:t>
            </w:r>
          </w:p>
        </w:tc>
      </w:tr>
      <w:tr w:rsidR="00455FED" w:rsidRPr="00BE2561" w:rsidTr="00C54413">
        <w:tc>
          <w:tcPr>
            <w:tcW w:w="450" w:type="dxa"/>
            <w:vAlign w:val="center"/>
          </w:tcPr>
          <w:p w:rsidR="00455FED" w:rsidRPr="00A55F63" w:rsidRDefault="0001454F" w:rsidP="00873FA7">
            <w:pPr>
              <w:pStyle w:val="a3"/>
              <w:spacing w:before="0"/>
              <w:jc w:val="center"/>
              <w:rPr>
                <w:rFonts w:ascii="Times New Roman" w:hAnsi="Times New Roman"/>
                <w:color w:val="000000"/>
                <w:sz w:val="24"/>
                <w:szCs w:val="24"/>
              </w:rPr>
            </w:pPr>
            <w:r w:rsidRPr="00A55F63">
              <w:rPr>
                <w:rFonts w:ascii="Times New Roman" w:hAnsi="Times New Roman"/>
                <w:color w:val="000000"/>
                <w:sz w:val="24"/>
                <w:szCs w:val="24"/>
              </w:rPr>
              <w:t>14</w:t>
            </w:r>
          </w:p>
        </w:tc>
        <w:tc>
          <w:tcPr>
            <w:tcW w:w="8637" w:type="dxa"/>
            <w:vAlign w:val="center"/>
          </w:tcPr>
          <w:p w:rsidR="00455FED" w:rsidRPr="00A55F63" w:rsidRDefault="00455FED" w:rsidP="002461D2">
            <w:pPr>
              <w:pStyle w:val="a3"/>
              <w:spacing w:before="0"/>
              <w:rPr>
                <w:rFonts w:ascii="Times New Roman" w:hAnsi="Times New Roman"/>
                <w:color w:val="000000"/>
                <w:sz w:val="24"/>
                <w:szCs w:val="24"/>
              </w:rPr>
            </w:pPr>
            <w:r w:rsidRPr="00A55F63">
              <w:rPr>
                <w:rFonts w:ascii="Times New Roman" w:hAnsi="Times New Roman"/>
                <w:color w:val="000000"/>
                <w:sz w:val="24"/>
                <w:szCs w:val="24"/>
              </w:rPr>
              <w:t>Порядок проведения аукциона, «шаг аукциона»</w:t>
            </w:r>
          </w:p>
        </w:tc>
        <w:tc>
          <w:tcPr>
            <w:tcW w:w="704" w:type="dxa"/>
            <w:vAlign w:val="center"/>
          </w:tcPr>
          <w:p w:rsidR="00455FED" w:rsidRPr="00A55F63" w:rsidRDefault="007B680F" w:rsidP="00873FA7">
            <w:pPr>
              <w:pStyle w:val="a3"/>
              <w:spacing w:before="0"/>
              <w:jc w:val="center"/>
              <w:rPr>
                <w:rFonts w:ascii="Times New Roman" w:hAnsi="Times New Roman"/>
                <w:color w:val="000000"/>
                <w:sz w:val="24"/>
                <w:szCs w:val="24"/>
              </w:rPr>
            </w:pPr>
            <w:r w:rsidRPr="00A55F63">
              <w:rPr>
                <w:rFonts w:ascii="Times New Roman" w:hAnsi="Times New Roman"/>
                <w:color w:val="000000"/>
                <w:sz w:val="24"/>
                <w:szCs w:val="24"/>
              </w:rPr>
              <w:t>9</w:t>
            </w:r>
          </w:p>
        </w:tc>
      </w:tr>
      <w:tr w:rsidR="00455FED" w:rsidRPr="00BE2561" w:rsidTr="00C54413">
        <w:tc>
          <w:tcPr>
            <w:tcW w:w="450" w:type="dxa"/>
            <w:vAlign w:val="center"/>
          </w:tcPr>
          <w:p w:rsidR="00455FED" w:rsidRPr="00A55F63" w:rsidRDefault="0001454F" w:rsidP="00873FA7">
            <w:pPr>
              <w:pStyle w:val="a3"/>
              <w:spacing w:before="0"/>
              <w:jc w:val="center"/>
              <w:rPr>
                <w:rFonts w:ascii="Times New Roman" w:hAnsi="Times New Roman"/>
                <w:color w:val="000000"/>
                <w:sz w:val="24"/>
                <w:szCs w:val="24"/>
              </w:rPr>
            </w:pPr>
            <w:r w:rsidRPr="00A55F63">
              <w:rPr>
                <w:rFonts w:ascii="Times New Roman" w:hAnsi="Times New Roman"/>
                <w:color w:val="000000"/>
                <w:sz w:val="24"/>
                <w:szCs w:val="24"/>
              </w:rPr>
              <w:t>15</w:t>
            </w:r>
          </w:p>
        </w:tc>
        <w:tc>
          <w:tcPr>
            <w:tcW w:w="8637" w:type="dxa"/>
            <w:vAlign w:val="center"/>
          </w:tcPr>
          <w:p w:rsidR="00455FED" w:rsidRPr="00A55F63" w:rsidRDefault="00455FED" w:rsidP="002461D2">
            <w:pPr>
              <w:pStyle w:val="a3"/>
              <w:spacing w:before="0"/>
              <w:rPr>
                <w:rFonts w:ascii="Times New Roman" w:hAnsi="Times New Roman"/>
                <w:color w:val="000000"/>
                <w:sz w:val="24"/>
                <w:szCs w:val="24"/>
              </w:rPr>
            </w:pPr>
            <w:r w:rsidRPr="00A55F63">
              <w:rPr>
                <w:rFonts w:ascii="Times New Roman" w:hAnsi="Times New Roman"/>
                <w:color w:val="000000"/>
                <w:sz w:val="24"/>
                <w:szCs w:val="24"/>
              </w:rPr>
              <w:t>Заключение договора по результатам аукциона</w:t>
            </w:r>
          </w:p>
        </w:tc>
        <w:tc>
          <w:tcPr>
            <w:tcW w:w="704" w:type="dxa"/>
            <w:vAlign w:val="center"/>
          </w:tcPr>
          <w:p w:rsidR="00455FED" w:rsidRPr="00A55F63" w:rsidRDefault="007B680F" w:rsidP="00873FA7">
            <w:pPr>
              <w:pStyle w:val="a3"/>
              <w:spacing w:before="0"/>
              <w:jc w:val="center"/>
              <w:rPr>
                <w:rFonts w:ascii="Times New Roman" w:hAnsi="Times New Roman"/>
                <w:color w:val="000000"/>
                <w:sz w:val="24"/>
                <w:szCs w:val="24"/>
              </w:rPr>
            </w:pPr>
            <w:r w:rsidRPr="00A55F63">
              <w:rPr>
                <w:rFonts w:ascii="Times New Roman" w:hAnsi="Times New Roman"/>
                <w:color w:val="000000"/>
                <w:sz w:val="24"/>
                <w:szCs w:val="24"/>
              </w:rPr>
              <w:t>11</w:t>
            </w:r>
          </w:p>
        </w:tc>
      </w:tr>
      <w:tr w:rsidR="00455FED" w:rsidRPr="00BE2561" w:rsidTr="00C54413">
        <w:tc>
          <w:tcPr>
            <w:tcW w:w="450" w:type="dxa"/>
            <w:vAlign w:val="center"/>
          </w:tcPr>
          <w:p w:rsidR="00455FED" w:rsidRPr="00A55F63" w:rsidRDefault="0001454F" w:rsidP="00873FA7">
            <w:pPr>
              <w:pStyle w:val="a3"/>
              <w:spacing w:before="0"/>
              <w:jc w:val="center"/>
              <w:rPr>
                <w:rFonts w:ascii="Times New Roman" w:hAnsi="Times New Roman"/>
                <w:color w:val="000000"/>
                <w:sz w:val="24"/>
                <w:szCs w:val="24"/>
              </w:rPr>
            </w:pPr>
            <w:r w:rsidRPr="00A55F63">
              <w:rPr>
                <w:rFonts w:ascii="Times New Roman" w:hAnsi="Times New Roman"/>
                <w:color w:val="000000"/>
                <w:sz w:val="24"/>
                <w:szCs w:val="24"/>
              </w:rPr>
              <w:t>16</w:t>
            </w:r>
          </w:p>
        </w:tc>
        <w:tc>
          <w:tcPr>
            <w:tcW w:w="8637" w:type="dxa"/>
            <w:vAlign w:val="center"/>
          </w:tcPr>
          <w:p w:rsidR="00455FED" w:rsidRPr="00A55F63" w:rsidRDefault="00455FED" w:rsidP="002461D2">
            <w:pPr>
              <w:pStyle w:val="a3"/>
              <w:spacing w:before="0"/>
              <w:rPr>
                <w:rFonts w:ascii="Times New Roman" w:hAnsi="Times New Roman"/>
                <w:color w:val="000000"/>
                <w:sz w:val="24"/>
                <w:szCs w:val="24"/>
              </w:rPr>
            </w:pPr>
            <w:r w:rsidRPr="00A55F63">
              <w:rPr>
                <w:rFonts w:ascii="Times New Roman" w:hAnsi="Times New Roman"/>
                <w:color w:val="000000"/>
                <w:sz w:val="24"/>
                <w:szCs w:val="24"/>
              </w:rPr>
              <w:t>Последствия признания аукциона несостоявшимся</w:t>
            </w:r>
          </w:p>
        </w:tc>
        <w:tc>
          <w:tcPr>
            <w:tcW w:w="704" w:type="dxa"/>
            <w:vAlign w:val="center"/>
          </w:tcPr>
          <w:p w:rsidR="00455FED" w:rsidRPr="00A55F63" w:rsidRDefault="007B680F" w:rsidP="00873FA7">
            <w:pPr>
              <w:pStyle w:val="a3"/>
              <w:spacing w:before="0"/>
              <w:jc w:val="center"/>
              <w:rPr>
                <w:rFonts w:ascii="Times New Roman" w:hAnsi="Times New Roman"/>
                <w:color w:val="000000"/>
                <w:sz w:val="24"/>
                <w:szCs w:val="24"/>
              </w:rPr>
            </w:pPr>
            <w:r w:rsidRPr="00A55F63">
              <w:rPr>
                <w:rFonts w:ascii="Times New Roman" w:hAnsi="Times New Roman"/>
                <w:color w:val="000000"/>
                <w:sz w:val="24"/>
                <w:szCs w:val="24"/>
              </w:rPr>
              <w:t>12</w:t>
            </w:r>
          </w:p>
        </w:tc>
      </w:tr>
      <w:tr w:rsidR="00455FED" w:rsidRPr="00BE2561" w:rsidTr="00C54413">
        <w:tc>
          <w:tcPr>
            <w:tcW w:w="450" w:type="dxa"/>
            <w:vAlign w:val="center"/>
          </w:tcPr>
          <w:p w:rsidR="00455FED" w:rsidRPr="00A55F63" w:rsidRDefault="0001454F" w:rsidP="00873FA7">
            <w:pPr>
              <w:pStyle w:val="a3"/>
              <w:spacing w:before="0"/>
              <w:jc w:val="center"/>
              <w:rPr>
                <w:rFonts w:ascii="Times New Roman" w:hAnsi="Times New Roman"/>
                <w:color w:val="000000"/>
                <w:sz w:val="24"/>
                <w:szCs w:val="24"/>
              </w:rPr>
            </w:pPr>
            <w:r w:rsidRPr="00A55F63">
              <w:rPr>
                <w:rFonts w:ascii="Times New Roman" w:hAnsi="Times New Roman"/>
                <w:color w:val="000000"/>
                <w:sz w:val="24"/>
                <w:szCs w:val="24"/>
              </w:rPr>
              <w:t>17</w:t>
            </w:r>
          </w:p>
        </w:tc>
        <w:tc>
          <w:tcPr>
            <w:tcW w:w="8637" w:type="dxa"/>
            <w:vAlign w:val="center"/>
          </w:tcPr>
          <w:p w:rsidR="00455FED" w:rsidRPr="00A55F63" w:rsidRDefault="00455FED" w:rsidP="002461D2">
            <w:pPr>
              <w:pStyle w:val="a3"/>
              <w:spacing w:before="0"/>
              <w:rPr>
                <w:rFonts w:ascii="Times New Roman" w:hAnsi="Times New Roman"/>
                <w:color w:val="000000"/>
                <w:sz w:val="24"/>
                <w:szCs w:val="24"/>
              </w:rPr>
            </w:pPr>
            <w:r w:rsidRPr="00A55F63">
              <w:rPr>
                <w:rFonts w:ascii="Times New Roman" w:hAnsi="Times New Roman"/>
                <w:color w:val="000000"/>
                <w:sz w:val="24"/>
                <w:szCs w:val="24"/>
              </w:rPr>
              <w:t>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tc>
        <w:tc>
          <w:tcPr>
            <w:tcW w:w="704" w:type="dxa"/>
            <w:vAlign w:val="center"/>
          </w:tcPr>
          <w:p w:rsidR="00455FED" w:rsidRPr="00A55F63" w:rsidRDefault="007B680F" w:rsidP="00873FA7">
            <w:pPr>
              <w:pStyle w:val="a3"/>
              <w:spacing w:before="0"/>
              <w:jc w:val="center"/>
              <w:rPr>
                <w:rFonts w:ascii="Times New Roman" w:hAnsi="Times New Roman"/>
                <w:color w:val="000000"/>
                <w:sz w:val="24"/>
                <w:szCs w:val="24"/>
              </w:rPr>
            </w:pPr>
            <w:r w:rsidRPr="00A55F63">
              <w:rPr>
                <w:rFonts w:ascii="Times New Roman" w:hAnsi="Times New Roman"/>
                <w:color w:val="000000"/>
                <w:sz w:val="24"/>
                <w:szCs w:val="24"/>
              </w:rPr>
              <w:t>12</w:t>
            </w:r>
          </w:p>
        </w:tc>
      </w:tr>
      <w:tr w:rsidR="00455FED" w:rsidRPr="00BE2561" w:rsidTr="00C54413">
        <w:tc>
          <w:tcPr>
            <w:tcW w:w="450" w:type="dxa"/>
            <w:vAlign w:val="center"/>
          </w:tcPr>
          <w:p w:rsidR="00455FED" w:rsidRPr="00A55F63" w:rsidRDefault="00455FED" w:rsidP="0001454F">
            <w:pPr>
              <w:rPr>
                <w:color w:val="000000"/>
              </w:rPr>
            </w:pPr>
          </w:p>
        </w:tc>
        <w:tc>
          <w:tcPr>
            <w:tcW w:w="8637" w:type="dxa"/>
            <w:vAlign w:val="center"/>
          </w:tcPr>
          <w:p w:rsidR="00455FED" w:rsidRPr="00A55F63" w:rsidRDefault="00455FED" w:rsidP="002461D2">
            <w:pPr>
              <w:pStyle w:val="a3"/>
              <w:spacing w:before="0"/>
              <w:rPr>
                <w:rFonts w:ascii="Times New Roman" w:hAnsi="Times New Roman"/>
                <w:color w:val="000000"/>
                <w:sz w:val="24"/>
                <w:szCs w:val="24"/>
              </w:rPr>
            </w:pPr>
            <w:r w:rsidRPr="00A55F63">
              <w:rPr>
                <w:rFonts w:ascii="Times New Roman" w:hAnsi="Times New Roman"/>
                <w:b/>
                <w:bCs/>
                <w:color w:val="000000"/>
                <w:sz w:val="24"/>
                <w:szCs w:val="24"/>
              </w:rPr>
              <w:t>Приложения</w:t>
            </w:r>
          </w:p>
        </w:tc>
        <w:tc>
          <w:tcPr>
            <w:tcW w:w="704" w:type="dxa"/>
            <w:vAlign w:val="center"/>
          </w:tcPr>
          <w:p w:rsidR="00455FED" w:rsidRPr="00A55F63" w:rsidRDefault="00455FED" w:rsidP="00873FA7">
            <w:pPr>
              <w:jc w:val="center"/>
              <w:rPr>
                <w:color w:val="000000"/>
              </w:rPr>
            </w:pPr>
          </w:p>
        </w:tc>
      </w:tr>
      <w:tr w:rsidR="00455FED" w:rsidRPr="00BE2561" w:rsidTr="00C54413">
        <w:tc>
          <w:tcPr>
            <w:tcW w:w="450" w:type="dxa"/>
            <w:vAlign w:val="center"/>
          </w:tcPr>
          <w:p w:rsidR="00455FED" w:rsidRPr="00A55F63" w:rsidRDefault="00455FED" w:rsidP="00873FA7">
            <w:pPr>
              <w:pStyle w:val="a3"/>
              <w:spacing w:before="0"/>
              <w:jc w:val="center"/>
              <w:rPr>
                <w:rFonts w:ascii="Times New Roman" w:hAnsi="Times New Roman"/>
                <w:color w:val="000000"/>
                <w:sz w:val="24"/>
                <w:szCs w:val="24"/>
              </w:rPr>
            </w:pPr>
            <w:r w:rsidRPr="00A55F63">
              <w:rPr>
                <w:rFonts w:ascii="Times New Roman" w:hAnsi="Times New Roman"/>
                <w:color w:val="000000"/>
                <w:sz w:val="24"/>
                <w:szCs w:val="24"/>
              </w:rPr>
              <w:t>1</w:t>
            </w:r>
          </w:p>
        </w:tc>
        <w:tc>
          <w:tcPr>
            <w:tcW w:w="8637" w:type="dxa"/>
            <w:vAlign w:val="center"/>
          </w:tcPr>
          <w:p w:rsidR="00455FED" w:rsidRPr="00A55F63" w:rsidRDefault="00455FED" w:rsidP="002461D2">
            <w:pPr>
              <w:pStyle w:val="a3"/>
              <w:spacing w:before="0"/>
              <w:rPr>
                <w:rFonts w:ascii="Times New Roman" w:hAnsi="Times New Roman"/>
                <w:color w:val="000000"/>
                <w:sz w:val="24"/>
                <w:szCs w:val="24"/>
              </w:rPr>
            </w:pPr>
            <w:r w:rsidRPr="00A55F63">
              <w:rPr>
                <w:rFonts w:ascii="Times New Roman" w:hAnsi="Times New Roman"/>
                <w:color w:val="000000"/>
                <w:sz w:val="24"/>
                <w:szCs w:val="24"/>
              </w:rPr>
              <w:t xml:space="preserve">Извещение о проведении аукциона </w:t>
            </w:r>
          </w:p>
        </w:tc>
        <w:tc>
          <w:tcPr>
            <w:tcW w:w="704" w:type="dxa"/>
            <w:vAlign w:val="center"/>
          </w:tcPr>
          <w:p w:rsidR="00455FED" w:rsidRPr="00A55F63" w:rsidRDefault="007B680F" w:rsidP="00873FA7">
            <w:pPr>
              <w:pStyle w:val="a3"/>
              <w:spacing w:before="0"/>
              <w:jc w:val="center"/>
              <w:rPr>
                <w:rFonts w:ascii="Times New Roman" w:hAnsi="Times New Roman"/>
                <w:color w:val="000000"/>
                <w:sz w:val="24"/>
                <w:szCs w:val="24"/>
              </w:rPr>
            </w:pPr>
            <w:r w:rsidRPr="00A55F63">
              <w:rPr>
                <w:rFonts w:ascii="Times New Roman" w:hAnsi="Times New Roman"/>
                <w:color w:val="000000"/>
                <w:sz w:val="24"/>
                <w:szCs w:val="24"/>
              </w:rPr>
              <w:t>13</w:t>
            </w:r>
          </w:p>
        </w:tc>
      </w:tr>
      <w:tr w:rsidR="00455FED" w:rsidRPr="00BE2561" w:rsidTr="00C54413">
        <w:tc>
          <w:tcPr>
            <w:tcW w:w="450" w:type="dxa"/>
            <w:vAlign w:val="center"/>
          </w:tcPr>
          <w:p w:rsidR="00455FED" w:rsidRPr="00A55F63" w:rsidRDefault="00455FED" w:rsidP="00873FA7">
            <w:pPr>
              <w:pStyle w:val="a3"/>
              <w:spacing w:before="0"/>
              <w:jc w:val="center"/>
              <w:rPr>
                <w:rFonts w:ascii="Times New Roman" w:hAnsi="Times New Roman"/>
                <w:color w:val="000000"/>
                <w:sz w:val="24"/>
                <w:szCs w:val="24"/>
              </w:rPr>
            </w:pPr>
            <w:r w:rsidRPr="00A55F63">
              <w:rPr>
                <w:rFonts w:ascii="Times New Roman" w:hAnsi="Times New Roman"/>
                <w:color w:val="000000"/>
                <w:sz w:val="24"/>
                <w:szCs w:val="24"/>
              </w:rPr>
              <w:t>2</w:t>
            </w:r>
          </w:p>
        </w:tc>
        <w:tc>
          <w:tcPr>
            <w:tcW w:w="8637" w:type="dxa"/>
            <w:vAlign w:val="center"/>
          </w:tcPr>
          <w:p w:rsidR="00455FED" w:rsidRPr="00A55F63" w:rsidRDefault="00C54413" w:rsidP="002461D2">
            <w:pPr>
              <w:pStyle w:val="a3"/>
              <w:spacing w:before="0"/>
              <w:rPr>
                <w:rFonts w:ascii="Times New Roman" w:hAnsi="Times New Roman"/>
                <w:color w:val="000000"/>
                <w:sz w:val="24"/>
                <w:szCs w:val="24"/>
              </w:rPr>
            </w:pPr>
            <w:r w:rsidRPr="00A55F63">
              <w:rPr>
                <w:rFonts w:ascii="Times New Roman" w:hAnsi="Times New Roman"/>
                <w:color w:val="000000"/>
                <w:sz w:val="24"/>
                <w:szCs w:val="24"/>
              </w:rPr>
              <w:t>Заявка</w:t>
            </w:r>
            <w:r w:rsidR="00455FED" w:rsidRPr="00A55F63">
              <w:rPr>
                <w:rFonts w:ascii="Times New Roman" w:hAnsi="Times New Roman"/>
                <w:color w:val="000000"/>
                <w:sz w:val="24"/>
                <w:szCs w:val="24"/>
              </w:rPr>
              <w:t xml:space="preserve"> на участие в аукционе</w:t>
            </w:r>
          </w:p>
        </w:tc>
        <w:tc>
          <w:tcPr>
            <w:tcW w:w="704" w:type="dxa"/>
            <w:vAlign w:val="center"/>
          </w:tcPr>
          <w:p w:rsidR="00455FED" w:rsidRPr="00A55F63" w:rsidRDefault="007B680F" w:rsidP="00873FA7">
            <w:pPr>
              <w:pStyle w:val="a3"/>
              <w:spacing w:before="0"/>
              <w:jc w:val="center"/>
              <w:rPr>
                <w:rFonts w:ascii="Times New Roman" w:hAnsi="Times New Roman"/>
                <w:color w:val="000000"/>
                <w:sz w:val="24"/>
                <w:szCs w:val="24"/>
              </w:rPr>
            </w:pPr>
            <w:r w:rsidRPr="00A55F63">
              <w:rPr>
                <w:rFonts w:ascii="Times New Roman" w:hAnsi="Times New Roman"/>
                <w:color w:val="000000"/>
                <w:sz w:val="24"/>
                <w:szCs w:val="24"/>
              </w:rPr>
              <w:t>15</w:t>
            </w:r>
          </w:p>
        </w:tc>
      </w:tr>
      <w:tr w:rsidR="00455FED" w:rsidRPr="00BE2561" w:rsidTr="00C54413">
        <w:tc>
          <w:tcPr>
            <w:tcW w:w="450" w:type="dxa"/>
            <w:vAlign w:val="center"/>
          </w:tcPr>
          <w:p w:rsidR="00455FED" w:rsidRPr="00A55F63" w:rsidRDefault="00455FED" w:rsidP="00873FA7">
            <w:pPr>
              <w:pStyle w:val="a3"/>
              <w:spacing w:before="0"/>
              <w:jc w:val="center"/>
              <w:rPr>
                <w:rFonts w:ascii="Times New Roman" w:hAnsi="Times New Roman"/>
                <w:color w:val="000000"/>
                <w:sz w:val="24"/>
                <w:szCs w:val="24"/>
              </w:rPr>
            </w:pPr>
            <w:r w:rsidRPr="00A55F63">
              <w:rPr>
                <w:rFonts w:ascii="Times New Roman" w:hAnsi="Times New Roman"/>
                <w:color w:val="000000"/>
                <w:sz w:val="24"/>
                <w:szCs w:val="24"/>
              </w:rPr>
              <w:t>3</w:t>
            </w:r>
          </w:p>
        </w:tc>
        <w:tc>
          <w:tcPr>
            <w:tcW w:w="8637" w:type="dxa"/>
            <w:vAlign w:val="center"/>
          </w:tcPr>
          <w:p w:rsidR="00455FED" w:rsidRPr="00A55F63" w:rsidRDefault="00455FED" w:rsidP="002461D2">
            <w:pPr>
              <w:pStyle w:val="a3"/>
              <w:spacing w:before="0"/>
              <w:rPr>
                <w:rFonts w:ascii="Times New Roman" w:hAnsi="Times New Roman"/>
                <w:color w:val="000000"/>
                <w:sz w:val="24"/>
                <w:szCs w:val="24"/>
              </w:rPr>
            </w:pPr>
            <w:r w:rsidRPr="00A55F63">
              <w:rPr>
                <w:rFonts w:ascii="Times New Roman" w:hAnsi="Times New Roman"/>
                <w:color w:val="000000"/>
                <w:sz w:val="24"/>
                <w:szCs w:val="24"/>
              </w:rPr>
              <w:t>Проект договора аренды по лоту № 1</w:t>
            </w:r>
          </w:p>
        </w:tc>
        <w:tc>
          <w:tcPr>
            <w:tcW w:w="704" w:type="dxa"/>
            <w:vAlign w:val="center"/>
          </w:tcPr>
          <w:p w:rsidR="00455FED" w:rsidRPr="00A55F63" w:rsidRDefault="007B680F" w:rsidP="00873FA7">
            <w:pPr>
              <w:pStyle w:val="a3"/>
              <w:spacing w:before="0"/>
              <w:jc w:val="center"/>
              <w:rPr>
                <w:rFonts w:ascii="Times New Roman" w:hAnsi="Times New Roman"/>
                <w:color w:val="000000"/>
                <w:sz w:val="24"/>
                <w:szCs w:val="24"/>
              </w:rPr>
            </w:pPr>
            <w:r w:rsidRPr="00A55F63">
              <w:rPr>
                <w:rFonts w:ascii="Times New Roman" w:hAnsi="Times New Roman"/>
                <w:color w:val="000000"/>
                <w:sz w:val="24"/>
                <w:szCs w:val="24"/>
              </w:rPr>
              <w:t>16</w:t>
            </w:r>
          </w:p>
        </w:tc>
      </w:tr>
      <w:tr w:rsidR="000F01C4" w:rsidRPr="00BE2561" w:rsidTr="00C54413">
        <w:tblPrEx>
          <w:tblCellMar>
            <w:top w:w="0" w:type="dxa"/>
            <w:left w:w="0" w:type="dxa"/>
            <w:bottom w:w="0" w:type="dxa"/>
            <w:right w:w="0" w:type="dxa"/>
          </w:tblCellMar>
        </w:tblPrEx>
        <w:tc>
          <w:tcPr>
            <w:tcW w:w="9791" w:type="dxa"/>
            <w:gridSpan w:val="3"/>
            <w:tcMar>
              <w:top w:w="15" w:type="dxa"/>
              <w:left w:w="15" w:type="dxa"/>
              <w:bottom w:w="15" w:type="dxa"/>
              <w:right w:w="240" w:type="dxa"/>
            </w:tcMar>
          </w:tcPr>
          <w:p w:rsidR="00455FED" w:rsidRPr="00BE2561" w:rsidRDefault="00455FED" w:rsidP="00D66EF1">
            <w:pPr>
              <w:pStyle w:val="a3"/>
              <w:spacing w:before="0"/>
              <w:ind w:firstLine="709"/>
              <w:rPr>
                <w:rFonts w:ascii="Times New Roman" w:hAnsi="Times New Roman"/>
                <w:sz w:val="24"/>
                <w:szCs w:val="24"/>
                <w:highlight w:val="yellow"/>
              </w:rPr>
            </w:pPr>
            <w:r w:rsidRPr="00BE2561">
              <w:rPr>
                <w:rFonts w:ascii="Times New Roman" w:hAnsi="Times New Roman"/>
                <w:sz w:val="24"/>
                <w:szCs w:val="24"/>
                <w:highlight w:val="yellow"/>
              </w:rPr>
              <w:t xml:space="preserve"> </w:t>
            </w:r>
          </w:p>
          <w:p w:rsidR="00455FED" w:rsidRPr="00BE2561" w:rsidRDefault="00455FED" w:rsidP="00D66EF1">
            <w:pPr>
              <w:pStyle w:val="a3"/>
              <w:spacing w:before="0"/>
              <w:ind w:firstLine="709"/>
              <w:jc w:val="center"/>
              <w:rPr>
                <w:rFonts w:ascii="Times New Roman" w:hAnsi="Times New Roman"/>
                <w:b/>
                <w:bCs/>
                <w:sz w:val="24"/>
                <w:szCs w:val="24"/>
                <w:highlight w:val="yellow"/>
              </w:rPr>
            </w:pPr>
          </w:p>
          <w:p w:rsidR="00455FED" w:rsidRPr="00BE2561" w:rsidRDefault="00455FED" w:rsidP="00D66EF1">
            <w:pPr>
              <w:pStyle w:val="a3"/>
              <w:spacing w:before="0"/>
              <w:ind w:firstLine="709"/>
              <w:jc w:val="center"/>
              <w:rPr>
                <w:rFonts w:ascii="Times New Roman" w:hAnsi="Times New Roman"/>
                <w:b/>
                <w:bCs/>
                <w:sz w:val="24"/>
                <w:szCs w:val="24"/>
                <w:highlight w:val="yellow"/>
              </w:rPr>
            </w:pPr>
          </w:p>
          <w:p w:rsidR="00455FED" w:rsidRPr="00BE2561" w:rsidRDefault="00455FED" w:rsidP="00D66EF1">
            <w:pPr>
              <w:pStyle w:val="a3"/>
              <w:spacing w:before="0"/>
              <w:ind w:firstLine="709"/>
              <w:jc w:val="center"/>
              <w:rPr>
                <w:rFonts w:ascii="Times New Roman" w:hAnsi="Times New Roman"/>
                <w:b/>
                <w:bCs/>
                <w:sz w:val="24"/>
                <w:szCs w:val="24"/>
                <w:highlight w:val="yellow"/>
              </w:rPr>
            </w:pPr>
          </w:p>
          <w:p w:rsidR="00455FED" w:rsidRPr="00BE2561" w:rsidRDefault="00455FED" w:rsidP="00D66EF1">
            <w:pPr>
              <w:pStyle w:val="a3"/>
              <w:spacing w:before="0"/>
              <w:ind w:firstLine="709"/>
              <w:jc w:val="center"/>
              <w:rPr>
                <w:rFonts w:ascii="Times New Roman" w:hAnsi="Times New Roman"/>
                <w:b/>
                <w:bCs/>
                <w:sz w:val="24"/>
                <w:szCs w:val="24"/>
                <w:highlight w:val="yellow"/>
              </w:rPr>
            </w:pPr>
          </w:p>
          <w:p w:rsidR="00455FED" w:rsidRPr="00BE2561" w:rsidRDefault="00455FED" w:rsidP="00D66EF1">
            <w:pPr>
              <w:pStyle w:val="a3"/>
              <w:spacing w:before="0"/>
              <w:ind w:firstLine="709"/>
              <w:jc w:val="center"/>
              <w:rPr>
                <w:rFonts w:ascii="Times New Roman" w:hAnsi="Times New Roman"/>
                <w:b/>
                <w:bCs/>
                <w:sz w:val="24"/>
                <w:szCs w:val="24"/>
                <w:highlight w:val="yellow"/>
              </w:rPr>
            </w:pPr>
          </w:p>
          <w:p w:rsidR="00455FED" w:rsidRPr="00BE2561" w:rsidRDefault="00455FED" w:rsidP="00D66EF1">
            <w:pPr>
              <w:pStyle w:val="a3"/>
              <w:spacing w:before="0"/>
              <w:ind w:firstLine="709"/>
              <w:jc w:val="center"/>
              <w:rPr>
                <w:rFonts w:ascii="Times New Roman" w:hAnsi="Times New Roman"/>
                <w:b/>
                <w:bCs/>
                <w:sz w:val="24"/>
                <w:szCs w:val="24"/>
                <w:highlight w:val="yellow"/>
              </w:rPr>
            </w:pPr>
          </w:p>
          <w:p w:rsidR="00455FED" w:rsidRPr="00BE2561" w:rsidRDefault="00455FED" w:rsidP="00D66EF1">
            <w:pPr>
              <w:pStyle w:val="a3"/>
              <w:spacing w:before="0"/>
              <w:ind w:firstLine="709"/>
              <w:jc w:val="center"/>
              <w:rPr>
                <w:rFonts w:ascii="Times New Roman" w:hAnsi="Times New Roman"/>
                <w:b/>
                <w:bCs/>
                <w:sz w:val="24"/>
                <w:szCs w:val="24"/>
                <w:highlight w:val="yellow"/>
              </w:rPr>
            </w:pPr>
          </w:p>
          <w:p w:rsidR="00455FED" w:rsidRPr="00BE2561" w:rsidRDefault="00455FED" w:rsidP="00D66EF1">
            <w:pPr>
              <w:pStyle w:val="a3"/>
              <w:spacing w:before="0"/>
              <w:ind w:firstLine="709"/>
              <w:jc w:val="center"/>
              <w:rPr>
                <w:rFonts w:ascii="Times New Roman" w:hAnsi="Times New Roman"/>
                <w:b/>
                <w:bCs/>
                <w:sz w:val="24"/>
                <w:szCs w:val="24"/>
                <w:highlight w:val="yellow"/>
              </w:rPr>
            </w:pPr>
          </w:p>
          <w:p w:rsidR="00455FED" w:rsidRPr="00BE2561" w:rsidRDefault="00455FED" w:rsidP="00D66EF1">
            <w:pPr>
              <w:pStyle w:val="a3"/>
              <w:spacing w:before="0"/>
              <w:ind w:firstLine="709"/>
              <w:jc w:val="center"/>
              <w:rPr>
                <w:rFonts w:ascii="Times New Roman" w:hAnsi="Times New Roman"/>
                <w:b/>
                <w:bCs/>
                <w:sz w:val="24"/>
                <w:szCs w:val="24"/>
                <w:highlight w:val="yellow"/>
              </w:rPr>
            </w:pPr>
          </w:p>
          <w:p w:rsidR="00455FED" w:rsidRPr="00BE2561" w:rsidRDefault="00455FED" w:rsidP="00D66EF1">
            <w:pPr>
              <w:pStyle w:val="a3"/>
              <w:spacing w:before="0"/>
              <w:ind w:firstLine="709"/>
              <w:jc w:val="center"/>
              <w:rPr>
                <w:rFonts w:ascii="Times New Roman" w:hAnsi="Times New Roman"/>
                <w:b/>
                <w:bCs/>
                <w:sz w:val="24"/>
                <w:szCs w:val="24"/>
                <w:highlight w:val="yellow"/>
              </w:rPr>
            </w:pPr>
          </w:p>
          <w:p w:rsidR="00455FED" w:rsidRPr="00BE2561" w:rsidRDefault="00455FED" w:rsidP="00D66EF1">
            <w:pPr>
              <w:pStyle w:val="a3"/>
              <w:spacing w:before="0"/>
              <w:ind w:firstLine="709"/>
              <w:jc w:val="center"/>
              <w:rPr>
                <w:rFonts w:ascii="Times New Roman" w:hAnsi="Times New Roman"/>
                <w:b/>
                <w:bCs/>
                <w:sz w:val="24"/>
                <w:szCs w:val="24"/>
                <w:highlight w:val="yellow"/>
              </w:rPr>
            </w:pPr>
          </w:p>
          <w:p w:rsidR="00455FED" w:rsidRDefault="00455FED" w:rsidP="00D66EF1">
            <w:pPr>
              <w:pStyle w:val="a3"/>
              <w:spacing w:before="0"/>
              <w:ind w:firstLine="709"/>
              <w:jc w:val="center"/>
              <w:rPr>
                <w:rFonts w:ascii="Times New Roman" w:hAnsi="Times New Roman"/>
                <w:b/>
                <w:bCs/>
                <w:sz w:val="24"/>
                <w:szCs w:val="24"/>
                <w:highlight w:val="yellow"/>
              </w:rPr>
            </w:pPr>
          </w:p>
          <w:p w:rsidR="00AD0C4E" w:rsidRDefault="00AD0C4E" w:rsidP="00D66EF1">
            <w:pPr>
              <w:pStyle w:val="a3"/>
              <w:spacing w:before="0"/>
              <w:ind w:firstLine="709"/>
              <w:jc w:val="center"/>
              <w:rPr>
                <w:rFonts w:ascii="Times New Roman" w:hAnsi="Times New Roman"/>
                <w:b/>
                <w:bCs/>
                <w:sz w:val="24"/>
                <w:szCs w:val="24"/>
                <w:highlight w:val="yellow"/>
              </w:rPr>
            </w:pPr>
          </w:p>
          <w:p w:rsidR="00AD0C4E" w:rsidRPr="00BE2561" w:rsidRDefault="00AD0C4E" w:rsidP="00D66EF1">
            <w:pPr>
              <w:pStyle w:val="a3"/>
              <w:spacing w:before="0"/>
              <w:ind w:firstLine="709"/>
              <w:jc w:val="center"/>
              <w:rPr>
                <w:rFonts w:ascii="Times New Roman" w:hAnsi="Times New Roman"/>
                <w:b/>
                <w:bCs/>
                <w:sz w:val="24"/>
                <w:szCs w:val="24"/>
                <w:highlight w:val="yellow"/>
              </w:rPr>
            </w:pPr>
          </w:p>
          <w:p w:rsidR="00455FED" w:rsidRDefault="00455FED" w:rsidP="00D66EF1">
            <w:pPr>
              <w:pStyle w:val="a3"/>
              <w:spacing w:before="0"/>
              <w:ind w:firstLine="709"/>
              <w:jc w:val="center"/>
              <w:rPr>
                <w:rFonts w:ascii="Times New Roman" w:hAnsi="Times New Roman"/>
                <w:b/>
                <w:bCs/>
                <w:sz w:val="24"/>
                <w:szCs w:val="24"/>
                <w:highlight w:val="yellow"/>
              </w:rPr>
            </w:pPr>
          </w:p>
          <w:p w:rsidR="001A6609" w:rsidRPr="00BE2561" w:rsidRDefault="001A6609" w:rsidP="00D66EF1">
            <w:pPr>
              <w:pStyle w:val="a3"/>
              <w:spacing w:before="0"/>
              <w:ind w:firstLine="709"/>
              <w:jc w:val="center"/>
              <w:rPr>
                <w:rFonts w:ascii="Times New Roman" w:hAnsi="Times New Roman"/>
                <w:b/>
                <w:bCs/>
                <w:sz w:val="24"/>
                <w:szCs w:val="24"/>
                <w:highlight w:val="yellow"/>
              </w:rPr>
            </w:pPr>
          </w:p>
          <w:p w:rsidR="00455FED" w:rsidRPr="00BE2561" w:rsidRDefault="00455FED" w:rsidP="00D66EF1">
            <w:pPr>
              <w:pStyle w:val="a3"/>
              <w:spacing w:before="0"/>
              <w:ind w:firstLine="709"/>
              <w:jc w:val="center"/>
              <w:rPr>
                <w:rFonts w:ascii="Times New Roman" w:hAnsi="Times New Roman"/>
                <w:b/>
                <w:bCs/>
                <w:sz w:val="24"/>
                <w:szCs w:val="24"/>
                <w:highlight w:val="yellow"/>
              </w:rPr>
            </w:pPr>
          </w:p>
          <w:p w:rsidR="00455FED" w:rsidRPr="00BE2561" w:rsidRDefault="00455FED" w:rsidP="00D66EF1">
            <w:pPr>
              <w:pStyle w:val="a3"/>
              <w:spacing w:before="0"/>
              <w:ind w:firstLine="709"/>
              <w:jc w:val="center"/>
              <w:rPr>
                <w:rFonts w:ascii="Times New Roman" w:hAnsi="Times New Roman"/>
                <w:b/>
                <w:bCs/>
                <w:sz w:val="24"/>
                <w:szCs w:val="24"/>
                <w:highlight w:val="yellow"/>
              </w:rPr>
            </w:pPr>
          </w:p>
          <w:p w:rsidR="00455FED" w:rsidRPr="00BE2561" w:rsidRDefault="00455FED" w:rsidP="00D66EF1">
            <w:pPr>
              <w:pStyle w:val="a3"/>
              <w:spacing w:before="0"/>
              <w:ind w:firstLine="709"/>
              <w:jc w:val="center"/>
              <w:rPr>
                <w:rFonts w:ascii="Times New Roman" w:hAnsi="Times New Roman"/>
                <w:b/>
                <w:bCs/>
                <w:sz w:val="24"/>
                <w:szCs w:val="24"/>
                <w:highlight w:val="yellow"/>
              </w:rPr>
            </w:pPr>
          </w:p>
          <w:p w:rsidR="00455FED" w:rsidRPr="00BE2561" w:rsidRDefault="00455FED" w:rsidP="00D66EF1">
            <w:pPr>
              <w:pStyle w:val="a3"/>
              <w:spacing w:before="0"/>
              <w:ind w:firstLine="709"/>
              <w:jc w:val="center"/>
              <w:rPr>
                <w:rFonts w:ascii="Times New Roman" w:hAnsi="Times New Roman"/>
                <w:b/>
                <w:bCs/>
                <w:sz w:val="24"/>
                <w:szCs w:val="24"/>
                <w:highlight w:val="yellow"/>
              </w:rPr>
            </w:pPr>
          </w:p>
          <w:p w:rsidR="00455FED" w:rsidRPr="00BE2561" w:rsidRDefault="00455FED" w:rsidP="00D66EF1">
            <w:pPr>
              <w:pStyle w:val="a3"/>
              <w:spacing w:before="0"/>
              <w:ind w:firstLine="709"/>
              <w:jc w:val="center"/>
              <w:rPr>
                <w:rFonts w:ascii="Times New Roman" w:hAnsi="Times New Roman"/>
                <w:b/>
                <w:bCs/>
                <w:sz w:val="24"/>
                <w:szCs w:val="24"/>
                <w:highlight w:val="yellow"/>
              </w:rPr>
            </w:pPr>
          </w:p>
          <w:p w:rsidR="00455FED" w:rsidRPr="00BE2561" w:rsidRDefault="00455FED" w:rsidP="001A6609">
            <w:pPr>
              <w:pStyle w:val="a3"/>
              <w:spacing w:before="0"/>
              <w:ind w:firstLine="709"/>
              <w:rPr>
                <w:rFonts w:ascii="Times New Roman" w:hAnsi="Times New Roman"/>
                <w:b/>
                <w:bCs/>
                <w:sz w:val="24"/>
                <w:szCs w:val="24"/>
                <w:highlight w:val="yellow"/>
              </w:rPr>
            </w:pPr>
          </w:p>
          <w:p w:rsidR="00455FED" w:rsidRPr="00BE2561" w:rsidRDefault="00455FED" w:rsidP="00E059E4">
            <w:pPr>
              <w:pStyle w:val="a3"/>
              <w:spacing w:before="0"/>
              <w:rPr>
                <w:rFonts w:ascii="Times New Roman" w:hAnsi="Times New Roman"/>
                <w:b/>
                <w:bCs/>
                <w:sz w:val="24"/>
                <w:szCs w:val="24"/>
                <w:highlight w:val="yellow"/>
              </w:rPr>
            </w:pPr>
          </w:p>
          <w:p w:rsidR="00455FED" w:rsidRPr="001A6609" w:rsidRDefault="00455FED" w:rsidP="00D66EF1">
            <w:pPr>
              <w:pStyle w:val="a3"/>
              <w:spacing w:before="0"/>
              <w:ind w:firstLine="709"/>
              <w:jc w:val="center"/>
              <w:rPr>
                <w:rFonts w:ascii="Times New Roman" w:hAnsi="Times New Roman"/>
                <w:b/>
                <w:bCs/>
                <w:sz w:val="24"/>
                <w:szCs w:val="24"/>
              </w:rPr>
            </w:pPr>
            <w:r w:rsidRPr="001A6609">
              <w:rPr>
                <w:rFonts w:ascii="Times New Roman" w:hAnsi="Times New Roman"/>
                <w:b/>
                <w:bCs/>
                <w:sz w:val="24"/>
                <w:szCs w:val="24"/>
              </w:rPr>
              <w:lastRenderedPageBreak/>
              <w:t>ОБЩИЕ ПОЛОЖЕНИЯ.</w:t>
            </w:r>
          </w:p>
          <w:p w:rsidR="00455FED" w:rsidRPr="001A6609" w:rsidRDefault="00455FED" w:rsidP="00D66EF1">
            <w:pPr>
              <w:pStyle w:val="a3"/>
              <w:spacing w:before="0"/>
              <w:ind w:firstLine="709"/>
              <w:rPr>
                <w:rFonts w:ascii="Times New Roman" w:hAnsi="Times New Roman"/>
                <w:sz w:val="24"/>
                <w:szCs w:val="24"/>
              </w:rPr>
            </w:pPr>
          </w:p>
          <w:p w:rsidR="00455FED" w:rsidRPr="001A6609" w:rsidRDefault="00455FED" w:rsidP="00D66EF1">
            <w:pPr>
              <w:pStyle w:val="a3"/>
              <w:numPr>
                <w:ilvl w:val="0"/>
                <w:numId w:val="1"/>
              </w:numPr>
              <w:spacing w:before="0"/>
              <w:ind w:left="0" w:firstLine="709"/>
              <w:jc w:val="center"/>
              <w:rPr>
                <w:rFonts w:ascii="Times New Roman" w:hAnsi="Times New Roman"/>
                <w:sz w:val="24"/>
                <w:szCs w:val="24"/>
              </w:rPr>
            </w:pPr>
            <w:r w:rsidRPr="001A6609">
              <w:rPr>
                <w:rFonts w:ascii="Times New Roman" w:hAnsi="Times New Roman"/>
                <w:b/>
                <w:bCs/>
                <w:iCs/>
                <w:sz w:val="24"/>
                <w:szCs w:val="24"/>
              </w:rPr>
              <w:t>Законодательное регулирование.</w:t>
            </w:r>
          </w:p>
          <w:p w:rsidR="00455FED" w:rsidRPr="001A6609" w:rsidRDefault="00455FED" w:rsidP="00D66EF1">
            <w:pPr>
              <w:pStyle w:val="a3"/>
              <w:spacing w:before="0"/>
              <w:ind w:firstLine="709"/>
              <w:rPr>
                <w:rFonts w:ascii="Times New Roman" w:hAnsi="Times New Roman"/>
                <w:sz w:val="24"/>
                <w:szCs w:val="24"/>
              </w:rPr>
            </w:pPr>
          </w:p>
          <w:p w:rsidR="00455FED" w:rsidRPr="001A6609" w:rsidRDefault="00455FED" w:rsidP="00D66EF1">
            <w:pPr>
              <w:pStyle w:val="a3"/>
              <w:spacing w:before="0"/>
              <w:ind w:firstLine="709"/>
              <w:rPr>
                <w:rFonts w:ascii="Times New Roman" w:hAnsi="Times New Roman"/>
                <w:sz w:val="24"/>
                <w:szCs w:val="24"/>
              </w:rPr>
            </w:pPr>
            <w:r w:rsidRPr="001A6609">
              <w:rPr>
                <w:rFonts w:ascii="Times New Roman" w:hAnsi="Times New Roman"/>
                <w:sz w:val="24"/>
                <w:szCs w:val="24"/>
              </w:rPr>
              <w:t xml:space="preserve">Настоящая документация о проведении аукциона на право заключения договора аренды муниципального имущества (далее – аукционная документация) подготовлена в соответствии с Федеральным законом от 26.07.2006 года № 135-ФЗ «О защите конкуренции», 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а также иными нормативными правовыми актами, регулирующими сдачу муниципального имущества в аренду, включая нормативные правовые акты муниципального образования – Лузинское сельское поселение Омского муниципального района Омской области. </w:t>
            </w:r>
          </w:p>
          <w:p w:rsidR="00D66EF1" w:rsidRPr="001A6609" w:rsidRDefault="00D66EF1" w:rsidP="00D66EF1">
            <w:pPr>
              <w:pStyle w:val="a3"/>
              <w:spacing w:before="0"/>
              <w:ind w:firstLine="709"/>
              <w:rPr>
                <w:rFonts w:ascii="Times New Roman" w:hAnsi="Times New Roman"/>
                <w:sz w:val="24"/>
                <w:szCs w:val="24"/>
              </w:rPr>
            </w:pPr>
          </w:p>
          <w:p w:rsidR="00D66EF1" w:rsidRPr="001A6609" w:rsidRDefault="00D66EF1" w:rsidP="00D66EF1">
            <w:pPr>
              <w:pStyle w:val="a3"/>
              <w:numPr>
                <w:ilvl w:val="0"/>
                <w:numId w:val="1"/>
              </w:numPr>
              <w:spacing w:before="0"/>
              <w:ind w:left="0" w:firstLine="709"/>
              <w:jc w:val="center"/>
              <w:rPr>
                <w:rFonts w:ascii="Times New Roman" w:hAnsi="Times New Roman"/>
                <w:b/>
                <w:sz w:val="24"/>
                <w:szCs w:val="24"/>
              </w:rPr>
            </w:pPr>
            <w:r w:rsidRPr="001A6609">
              <w:rPr>
                <w:rFonts w:ascii="Times New Roman" w:hAnsi="Times New Roman"/>
                <w:b/>
                <w:sz w:val="24"/>
                <w:szCs w:val="24"/>
              </w:rPr>
              <w:t>Информация об организаторе аукциона</w:t>
            </w:r>
            <w:r w:rsidR="00B262E5" w:rsidRPr="001A6609">
              <w:rPr>
                <w:rFonts w:ascii="Times New Roman" w:hAnsi="Times New Roman"/>
                <w:b/>
                <w:sz w:val="24"/>
                <w:szCs w:val="24"/>
              </w:rPr>
              <w:t>.</w:t>
            </w:r>
          </w:p>
          <w:p w:rsidR="00D66EF1" w:rsidRPr="001A6609" w:rsidRDefault="00D66EF1" w:rsidP="00D66EF1">
            <w:pPr>
              <w:pStyle w:val="a3"/>
              <w:spacing w:before="0"/>
              <w:ind w:firstLine="709"/>
              <w:rPr>
                <w:rFonts w:ascii="Times New Roman" w:hAnsi="Times New Roman"/>
                <w:b/>
                <w:sz w:val="24"/>
                <w:szCs w:val="24"/>
              </w:rPr>
            </w:pPr>
          </w:p>
          <w:p w:rsidR="0001454F" w:rsidRPr="001A6609" w:rsidRDefault="00D66EF1" w:rsidP="0001454F">
            <w:pPr>
              <w:pStyle w:val="a3"/>
              <w:spacing w:before="0"/>
              <w:ind w:firstLine="709"/>
              <w:rPr>
                <w:rFonts w:ascii="Times New Roman" w:hAnsi="Times New Roman"/>
                <w:sz w:val="24"/>
                <w:szCs w:val="24"/>
              </w:rPr>
            </w:pPr>
            <w:r w:rsidRPr="001A6609">
              <w:rPr>
                <w:rFonts w:ascii="Times New Roman" w:hAnsi="Times New Roman"/>
                <w:sz w:val="24"/>
                <w:szCs w:val="24"/>
              </w:rPr>
              <w:t xml:space="preserve">Организатор аукциона: </w:t>
            </w:r>
            <w:r w:rsidR="0001454F" w:rsidRPr="001A6609">
              <w:rPr>
                <w:rFonts w:ascii="Times New Roman" w:hAnsi="Times New Roman"/>
                <w:sz w:val="24"/>
                <w:szCs w:val="24"/>
              </w:rPr>
              <w:t xml:space="preserve">Администрация Лузинского сельского поселения Омского муниципального района Омской области. </w:t>
            </w:r>
          </w:p>
          <w:p w:rsidR="00306F62" w:rsidRPr="001A6609" w:rsidRDefault="00306F62" w:rsidP="0001454F">
            <w:pPr>
              <w:pStyle w:val="a3"/>
              <w:spacing w:before="0"/>
              <w:ind w:firstLine="709"/>
              <w:rPr>
                <w:rFonts w:ascii="Times New Roman" w:hAnsi="Times New Roman"/>
                <w:sz w:val="24"/>
                <w:szCs w:val="24"/>
              </w:rPr>
            </w:pPr>
            <w:r w:rsidRPr="001A6609">
              <w:rPr>
                <w:rFonts w:ascii="Times New Roman" w:hAnsi="Times New Roman"/>
                <w:sz w:val="24"/>
                <w:szCs w:val="24"/>
              </w:rPr>
              <w:t>Место нахождения: 644504, Омская область, Омский район, с. Лузино, ул. 30 лет Победы, д. 14.</w:t>
            </w:r>
          </w:p>
          <w:p w:rsidR="0001454F" w:rsidRPr="001A6609" w:rsidRDefault="0001454F" w:rsidP="0001454F">
            <w:pPr>
              <w:pStyle w:val="a3"/>
              <w:spacing w:before="0"/>
              <w:ind w:firstLine="709"/>
              <w:rPr>
                <w:rFonts w:ascii="Times New Roman" w:hAnsi="Times New Roman"/>
                <w:sz w:val="24"/>
                <w:szCs w:val="24"/>
              </w:rPr>
            </w:pPr>
            <w:r w:rsidRPr="001A6609">
              <w:rPr>
                <w:rFonts w:ascii="Times New Roman" w:hAnsi="Times New Roman"/>
                <w:sz w:val="24"/>
                <w:szCs w:val="24"/>
              </w:rPr>
              <w:t>Почтовый адрес: 644504, Омская область, Омский район, с. Лузино, ул. 30 лет Победы, д. 14.</w:t>
            </w:r>
          </w:p>
          <w:p w:rsidR="0001454F" w:rsidRPr="001A6609" w:rsidRDefault="0001454F" w:rsidP="0001454F">
            <w:pPr>
              <w:pStyle w:val="a3"/>
              <w:spacing w:before="0"/>
              <w:ind w:firstLine="709"/>
              <w:rPr>
                <w:rFonts w:ascii="Times New Roman" w:hAnsi="Times New Roman"/>
                <w:sz w:val="24"/>
                <w:szCs w:val="24"/>
              </w:rPr>
            </w:pPr>
            <w:r w:rsidRPr="001A6609">
              <w:rPr>
                <w:rFonts w:ascii="Times New Roman" w:hAnsi="Times New Roman"/>
                <w:sz w:val="24"/>
                <w:szCs w:val="24"/>
              </w:rPr>
              <w:t xml:space="preserve">Контактный телефон: </w:t>
            </w:r>
            <w:r w:rsidR="000A1502" w:rsidRPr="001A6609">
              <w:rPr>
                <w:rFonts w:ascii="Times New Roman" w:hAnsi="Times New Roman"/>
                <w:sz w:val="24"/>
                <w:szCs w:val="24"/>
              </w:rPr>
              <w:t xml:space="preserve">+7 (3812) </w:t>
            </w:r>
            <w:r w:rsidRPr="001A6609">
              <w:rPr>
                <w:rFonts w:ascii="Times New Roman" w:hAnsi="Times New Roman"/>
                <w:sz w:val="24"/>
                <w:szCs w:val="24"/>
              </w:rPr>
              <w:t>941-139.</w:t>
            </w:r>
          </w:p>
          <w:p w:rsidR="0001454F" w:rsidRPr="001A6609" w:rsidRDefault="00306F62" w:rsidP="0001454F">
            <w:pPr>
              <w:pStyle w:val="a3"/>
              <w:spacing w:before="0"/>
              <w:ind w:firstLine="709"/>
              <w:rPr>
                <w:rFonts w:ascii="Times New Roman" w:hAnsi="Times New Roman"/>
                <w:sz w:val="24"/>
                <w:szCs w:val="24"/>
              </w:rPr>
            </w:pPr>
            <w:r w:rsidRPr="001A6609">
              <w:rPr>
                <w:rFonts w:ascii="Times New Roman" w:hAnsi="Times New Roman"/>
                <w:sz w:val="24"/>
                <w:szCs w:val="24"/>
              </w:rPr>
              <w:t>Адрес электронной почты</w:t>
            </w:r>
            <w:r w:rsidR="0001454F" w:rsidRPr="001A6609">
              <w:rPr>
                <w:rFonts w:ascii="Times New Roman" w:hAnsi="Times New Roman"/>
                <w:sz w:val="24"/>
                <w:szCs w:val="24"/>
              </w:rPr>
              <w:t>: luzino-adm@mail.ru.</w:t>
            </w:r>
          </w:p>
          <w:p w:rsidR="0001454F" w:rsidRPr="001A6609" w:rsidRDefault="0001454F" w:rsidP="0001454F">
            <w:pPr>
              <w:pStyle w:val="a3"/>
              <w:spacing w:before="0"/>
              <w:ind w:firstLine="709"/>
              <w:rPr>
                <w:rFonts w:ascii="Times New Roman" w:hAnsi="Times New Roman"/>
                <w:sz w:val="24"/>
                <w:szCs w:val="24"/>
              </w:rPr>
            </w:pPr>
          </w:p>
          <w:p w:rsidR="00455FED" w:rsidRPr="001A6609" w:rsidRDefault="00455FED" w:rsidP="0001454F">
            <w:pPr>
              <w:pStyle w:val="a3"/>
              <w:numPr>
                <w:ilvl w:val="0"/>
                <w:numId w:val="1"/>
              </w:numPr>
              <w:spacing w:before="0"/>
              <w:ind w:left="0" w:firstLine="709"/>
              <w:jc w:val="center"/>
              <w:rPr>
                <w:rFonts w:ascii="Times New Roman" w:hAnsi="Times New Roman"/>
                <w:sz w:val="24"/>
                <w:szCs w:val="24"/>
              </w:rPr>
            </w:pPr>
            <w:r w:rsidRPr="001A6609">
              <w:rPr>
                <w:rFonts w:ascii="Times New Roman" w:hAnsi="Times New Roman"/>
                <w:b/>
                <w:bCs/>
                <w:iCs/>
                <w:sz w:val="24"/>
                <w:szCs w:val="24"/>
              </w:rPr>
              <w:t>Информация о предмете аукциона</w:t>
            </w:r>
            <w:r w:rsidR="00B262E5" w:rsidRPr="001A6609">
              <w:rPr>
                <w:rFonts w:ascii="Times New Roman" w:hAnsi="Times New Roman"/>
                <w:b/>
                <w:bCs/>
                <w:iCs/>
                <w:sz w:val="24"/>
                <w:szCs w:val="24"/>
              </w:rPr>
              <w:t>.</w:t>
            </w:r>
          </w:p>
          <w:p w:rsidR="00455FED" w:rsidRPr="006F684E" w:rsidRDefault="00455FED" w:rsidP="0001454F">
            <w:pPr>
              <w:pStyle w:val="a3"/>
              <w:spacing w:before="0"/>
              <w:ind w:firstLine="709"/>
              <w:rPr>
                <w:rFonts w:ascii="Times New Roman" w:hAnsi="Times New Roman"/>
                <w:sz w:val="24"/>
                <w:szCs w:val="24"/>
              </w:rPr>
            </w:pPr>
          </w:p>
          <w:p w:rsidR="00455FED" w:rsidRPr="006F684E" w:rsidRDefault="006B3283" w:rsidP="0001454F">
            <w:pPr>
              <w:pStyle w:val="a3"/>
              <w:spacing w:before="0"/>
              <w:ind w:firstLine="709"/>
              <w:rPr>
                <w:rFonts w:ascii="Times New Roman" w:hAnsi="Times New Roman"/>
                <w:b/>
                <w:sz w:val="24"/>
                <w:szCs w:val="24"/>
              </w:rPr>
            </w:pPr>
            <w:r w:rsidRPr="006F684E">
              <w:rPr>
                <w:rFonts w:ascii="Times New Roman" w:hAnsi="Times New Roman"/>
                <w:b/>
                <w:sz w:val="24"/>
                <w:szCs w:val="24"/>
              </w:rPr>
              <w:t>Информация об объекте</w:t>
            </w:r>
            <w:r w:rsidR="00455FED" w:rsidRPr="006F684E">
              <w:rPr>
                <w:rFonts w:ascii="Times New Roman" w:hAnsi="Times New Roman"/>
                <w:b/>
                <w:sz w:val="24"/>
                <w:szCs w:val="24"/>
              </w:rPr>
              <w:t xml:space="preserve"> аренды: </w:t>
            </w:r>
          </w:p>
          <w:p w:rsidR="00455FED" w:rsidRPr="006F684E" w:rsidRDefault="00455FED" w:rsidP="00D66EF1">
            <w:pPr>
              <w:ind w:firstLine="709"/>
              <w:jc w:val="both"/>
            </w:pPr>
            <w:r w:rsidRPr="006F684E">
              <w:rPr>
                <w:b/>
                <w:bCs/>
              </w:rPr>
              <w:t>Лот №1</w:t>
            </w:r>
          </w:p>
          <w:p w:rsidR="00455FED" w:rsidRPr="006F684E" w:rsidRDefault="00455FED" w:rsidP="00D66EF1">
            <w:pPr>
              <w:ind w:firstLine="709"/>
              <w:jc w:val="both"/>
            </w:pPr>
            <w:r w:rsidRPr="006F684E">
              <w:rPr>
                <w:bCs/>
                <w:u w:val="single"/>
              </w:rPr>
              <w:t>Адрес</w:t>
            </w:r>
            <w:r w:rsidR="00417B19" w:rsidRPr="006F684E">
              <w:rPr>
                <w:bCs/>
                <w:u w:val="single"/>
              </w:rPr>
              <w:t xml:space="preserve"> (местоположение)</w:t>
            </w:r>
            <w:r w:rsidRPr="006F684E">
              <w:rPr>
                <w:bCs/>
                <w:u w:val="single"/>
              </w:rPr>
              <w:t xml:space="preserve"> объекта</w:t>
            </w:r>
            <w:r w:rsidRPr="006F684E">
              <w:rPr>
                <w:bCs/>
              </w:rPr>
              <w:t>:</w:t>
            </w:r>
            <w:r w:rsidRPr="006F684E">
              <w:t xml:space="preserve"> </w:t>
            </w:r>
            <w:r w:rsidRPr="006F684E">
              <w:rPr>
                <w:bCs/>
              </w:rPr>
              <w:t>Омская область</w:t>
            </w:r>
            <w:r w:rsidR="00381D3A" w:rsidRPr="006F684E">
              <w:rPr>
                <w:bCs/>
              </w:rPr>
              <w:t xml:space="preserve">, Омский район, село </w:t>
            </w:r>
            <w:r w:rsidR="006F684E" w:rsidRPr="006F684E">
              <w:rPr>
                <w:bCs/>
              </w:rPr>
              <w:t>Лузино, ул. Майорова, № 8А</w:t>
            </w:r>
            <w:r w:rsidRPr="006F684E">
              <w:t>.</w:t>
            </w:r>
          </w:p>
          <w:p w:rsidR="00455FED" w:rsidRPr="006F684E" w:rsidRDefault="00455FED" w:rsidP="00D66EF1">
            <w:pPr>
              <w:ind w:firstLine="709"/>
              <w:jc w:val="both"/>
            </w:pPr>
            <w:r w:rsidRPr="006F684E">
              <w:rPr>
                <w:u w:val="single"/>
              </w:rPr>
              <w:t>Наименование объекта</w:t>
            </w:r>
            <w:r w:rsidRPr="006F684E">
              <w:t xml:space="preserve">: </w:t>
            </w:r>
            <w:r w:rsidR="006F684E" w:rsidRPr="006F684E">
              <w:t>нежилое строение – Контора ЖКХ</w:t>
            </w:r>
            <w:r w:rsidRPr="006F684E">
              <w:t>.</w:t>
            </w:r>
          </w:p>
          <w:p w:rsidR="00455FED" w:rsidRPr="00EA53D0" w:rsidRDefault="00455FED" w:rsidP="00D66EF1">
            <w:pPr>
              <w:ind w:firstLine="709"/>
              <w:jc w:val="both"/>
              <w:rPr>
                <w:bCs/>
              </w:rPr>
            </w:pPr>
            <w:r w:rsidRPr="006F684E">
              <w:rPr>
                <w:bCs/>
                <w:u w:val="single"/>
              </w:rPr>
              <w:t>Назначение объекта</w:t>
            </w:r>
            <w:r w:rsidRPr="006F684E">
              <w:rPr>
                <w:bCs/>
              </w:rPr>
              <w:t xml:space="preserve">: нежилое </w:t>
            </w:r>
            <w:r w:rsidR="006F684E" w:rsidRPr="006F684E">
              <w:rPr>
                <w:bCs/>
              </w:rPr>
              <w:t xml:space="preserve">строение, бывшее </w:t>
            </w:r>
            <w:r w:rsidR="006F684E" w:rsidRPr="00EA53D0">
              <w:rPr>
                <w:bCs/>
              </w:rPr>
              <w:t>производственное помещение</w:t>
            </w:r>
            <w:r w:rsidRPr="00EA53D0">
              <w:rPr>
                <w:bCs/>
              </w:rPr>
              <w:t>.</w:t>
            </w:r>
          </w:p>
          <w:p w:rsidR="00455FED" w:rsidRPr="00EA53D0" w:rsidRDefault="006F684E" w:rsidP="00D66EF1">
            <w:pPr>
              <w:ind w:firstLine="709"/>
              <w:jc w:val="both"/>
            </w:pPr>
            <w:r w:rsidRPr="00EA53D0">
              <w:rPr>
                <w:bCs/>
                <w:u w:val="single"/>
              </w:rPr>
              <w:t>Условный номер</w:t>
            </w:r>
            <w:r w:rsidRPr="00EA53D0">
              <w:rPr>
                <w:bCs/>
              </w:rPr>
              <w:t>: 55-55-24/012/2005-464.</w:t>
            </w:r>
          </w:p>
          <w:p w:rsidR="00455FED" w:rsidRDefault="00381D3A" w:rsidP="00417B19">
            <w:pPr>
              <w:ind w:firstLine="709"/>
              <w:jc w:val="both"/>
              <w:rPr>
                <w:highlight w:val="yellow"/>
              </w:rPr>
            </w:pPr>
            <w:r w:rsidRPr="00EA53D0">
              <w:rPr>
                <w:bCs/>
                <w:u w:val="single"/>
              </w:rPr>
              <w:t>Технические характеристики</w:t>
            </w:r>
            <w:r w:rsidR="00455FED" w:rsidRPr="00EA53D0">
              <w:rPr>
                <w:bCs/>
                <w:u w:val="single"/>
              </w:rPr>
              <w:t xml:space="preserve"> объекта</w:t>
            </w:r>
            <w:r w:rsidR="00455FED" w:rsidRPr="00EA53D0">
              <w:rPr>
                <w:b/>
                <w:bCs/>
              </w:rPr>
              <w:t xml:space="preserve">: </w:t>
            </w:r>
            <w:r w:rsidR="00EA53D0" w:rsidRPr="00EA53D0">
              <w:t>нежилое</w:t>
            </w:r>
            <w:r w:rsidR="00455FED" w:rsidRPr="00EA53D0">
              <w:t xml:space="preserve"> строение</w:t>
            </w:r>
            <w:r w:rsidR="00EA53D0" w:rsidRPr="00EA53D0">
              <w:t xml:space="preserve"> – Контора ЖКХ, бывшее производственное помещение</w:t>
            </w:r>
            <w:r w:rsidR="00417B19" w:rsidRPr="00EA53D0">
              <w:t>, общей</w:t>
            </w:r>
            <w:r w:rsidR="00417B19" w:rsidRPr="00EA53D0">
              <w:rPr>
                <w:bCs/>
              </w:rPr>
              <w:t xml:space="preserve"> площадью </w:t>
            </w:r>
            <w:r w:rsidR="00EA53D0" w:rsidRPr="00EA53D0">
              <w:rPr>
                <w:bCs/>
              </w:rPr>
              <w:t xml:space="preserve">1491,50 </w:t>
            </w:r>
            <w:proofErr w:type="spellStart"/>
            <w:r w:rsidR="00455FED" w:rsidRPr="00EA53D0">
              <w:rPr>
                <w:bCs/>
              </w:rPr>
              <w:t>кв.м</w:t>
            </w:r>
            <w:proofErr w:type="spellEnd"/>
            <w:r w:rsidR="00455FED" w:rsidRPr="00EA53D0">
              <w:rPr>
                <w:bCs/>
              </w:rPr>
              <w:t>.</w:t>
            </w:r>
            <w:r w:rsidR="00455FED" w:rsidRPr="00EA53D0">
              <w:t xml:space="preserve">, </w:t>
            </w:r>
            <w:r w:rsidR="00417B19" w:rsidRPr="00EA53D0">
              <w:t xml:space="preserve">фундамент – </w:t>
            </w:r>
            <w:proofErr w:type="spellStart"/>
            <w:r w:rsidR="00EA53D0" w:rsidRPr="00EA53D0">
              <w:t>блочнобетонный</w:t>
            </w:r>
            <w:proofErr w:type="spellEnd"/>
            <w:r w:rsidR="00417B19" w:rsidRPr="00EA53D0">
              <w:t xml:space="preserve">, стены наружные – </w:t>
            </w:r>
            <w:r w:rsidR="00EA53D0" w:rsidRPr="00EA53D0">
              <w:t>кирпичные</w:t>
            </w:r>
            <w:r w:rsidR="00417B19" w:rsidRPr="00EA53D0">
              <w:t xml:space="preserve"> (</w:t>
            </w:r>
            <w:r w:rsidR="00EA53D0" w:rsidRPr="00EA53D0">
              <w:t>выветривание швов</w:t>
            </w:r>
            <w:r w:rsidR="00417B19" w:rsidRPr="00EA53D0">
              <w:t>),</w:t>
            </w:r>
            <w:r w:rsidR="00EA53D0" w:rsidRPr="00EA53D0">
              <w:t xml:space="preserve"> стены внутренние – кирпичные,</w:t>
            </w:r>
            <w:r w:rsidR="00417B19" w:rsidRPr="00EA53D0">
              <w:t xml:space="preserve"> перегородки – </w:t>
            </w:r>
            <w:r w:rsidR="00EA53D0" w:rsidRPr="00EA53D0">
              <w:t>кирпичные</w:t>
            </w:r>
            <w:r w:rsidR="00417B19" w:rsidRPr="00EA53D0">
              <w:t xml:space="preserve">, перекрытия – </w:t>
            </w:r>
            <w:proofErr w:type="spellStart"/>
            <w:r w:rsidR="00EA53D0" w:rsidRPr="00EA53D0">
              <w:t>ж.б</w:t>
            </w:r>
            <w:proofErr w:type="spellEnd"/>
            <w:r w:rsidR="00EA53D0" w:rsidRPr="00EA53D0">
              <w:t>. плиты</w:t>
            </w:r>
            <w:r w:rsidR="00417B19" w:rsidRPr="00EA53D0">
              <w:t xml:space="preserve">, кровля – </w:t>
            </w:r>
            <w:r w:rsidR="00EA53D0" w:rsidRPr="00EA53D0">
              <w:t>шифер</w:t>
            </w:r>
            <w:r w:rsidR="00417B19" w:rsidRPr="00EA53D0">
              <w:t xml:space="preserve">, полы – </w:t>
            </w:r>
            <w:r w:rsidR="00EA53D0" w:rsidRPr="00EA53D0">
              <w:t>бетонные, дощатые</w:t>
            </w:r>
            <w:r w:rsidR="00417B19" w:rsidRPr="00EA53D0">
              <w:t xml:space="preserve">, дверные проемы – </w:t>
            </w:r>
            <w:r w:rsidR="00EA53D0" w:rsidRPr="00EA53D0">
              <w:t>деревянные, оконные проемы – двойные, деревянные, простой работы</w:t>
            </w:r>
            <w:r w:rsidR="00417B19" w:rsidRPr="00EA53D0">
              <w:t xml:space="preserve">, внутренняя отделка – </w:t>
            </w:r>
            <w:r w:rsidR="00EA53D0" w:rsidRPr="00EA53D0">
              <w:t>покраска, побелка, обои</w:t>
            </w:r>
            <w:r w:rsidR="00417B19" w:rsidRPr="00EA53D0">
              <w:t xml:space="preserve">, </w:t>
            </w:r>
            <w:r w:rsidR="00977D7E" w:rsidRPr="00EA53D0">
              <w:t xml:space="preserve">имеется </w:t>
            </w:r>
            <w:r w:rsidR="00EA53D0" w:rsidRPr="00EA53D0">
              <w:t>центральное отопление, водопровод, горячее водоснабжение, канализация, электроосвещение</w:t>
            </w:r>
            <w:r w:rsidR="00455FED" w:rsidRPr="00EA53D0">
              <w:t>. Техническое состоян</w:t>
            </w:r>
            <w:r w:rsidR="00C164BA" w:rsidRPr="00EA53D0">
              <w:t>ие удовлетворительное, пригодно</w:t>
            </w:r>
            <w:r w:rsidR="00455FED" w:rsidRPr="00EA53D0">
              <w:t xml:space="preserve"> </w:t>
            </w:r>
            <w:r w:rsidR="00C164BA" w:rsidRPr="00EA53D0">
              <w:t>к эксплуатации</w:t>
            </w:r>
            <w:r w:rsidR="00455FED" w:rsidRPr="00EA53D0">
              <w:t>.</w:t>
            </w:r>
          </w:p>
          <w:p w:rsidR="00EA53D0" w:rsidRPr="00BE2561" w:rsidRDefault="00EA53D0" w:rsidP="00417B19">
            <w:pPr>
              <w:ind w:firstLine="709"/>
              <w:jc w:val="both"/>
              <w:rPr>
                <w:highlight w:val="yellow"/>
              </w:rPr>
            </w:pPr>
          </w:p>
          <w:p w:rsidR="00594AC0" w:rsidRPr="008458FE" w:rsidRDefault="00455FED" w:rsidP="00A0250C">
            <w:pPr>
              <w:ind w:firstLine="709"/>
              <w:jc w:val="both"/>
              <w:rPr>
                <w:b/>
              </w:rPr>
            </w:pPr>
            <w:r w:rsidRPr="008458FE">
              <w:rPr>
                <w:b/>
              </w:rPr>
              <w:t>Начальная (м</w:t>
            </w:r>
            <w:r w:rsidR="00594AC0" w:rsidRPr="008458FE">
              <w:rPr>
                <w:b/>
              </w:rPr>
              <w:t>инимальная) цена догов</w:t>
            </w:r>
            <w:r w:rsidR="00A0250C" w:rsidRPr="008458FE">
              <w:rPr>
                <w:b/>
              </w:rPr>
              <w:t>ора (цена лота), без учета НДС:</w:t>
            </w:r>
          </w:p>
          <w:p w:rsidR="00A0250C" w:rsidRPr="008458FE" w:rsidRDefault="00455FED" w:rsidP="00A0250C">
            <w:pPr>
              <w:ind w:firstLine="709"/>
              <w:jc w:val="both"/>
            </w:pPr>
            <w:r w:rsidRPr="008458FE">
              <w:t xml:space="preserve">Начальная (минимальная) цена </w:t>
            </w:r>
            <w:r w:rsidR="00A0250C" w:rsidRPr="008458FE">
              <w:t xml:space="preserve">договора (цена лота), без учета НДС составляет </w:t>
            </w:r>
            <w:r w:rsidR="00CD5CC3">
              <w:rPr>
                <w:b/>
              </w:rPr>
              <w:t>646</w:t>
            </w:r>
            <w:r w:rsidR="00A0250C" w:rsidRPr="008458FE">
              <w:rPr>
                <w:b/>
              </w:rPr>
              <w:t> </w:t>
            </w:r>
            <w:r w:rsidR="00CD5CC3">
              <w:rPr>
                <w:b/>
              </w:rPr>
              <w:t>300</w:t>
            </w:r>
            <w:r w:rsidR="00A0250C" w:rsidRPr="008458FE">
              <w:rPr>
                <w:b/>
              </w:rPr>
              <w:t>,00 рублей</w:t>
            </w:r>
            <w:r w:rsidRPr="008458FE">
              <w:rPr>
                <w:b/>
                <w:bCs/>
              </w:rPr>
              <w:t xml:space="preserve"> </w:t>
            </w:r>
            <w:r w:rsidRPr="008458FE">
              <w:rPr>
                <w:bCs/>
              </w:rPr>
              <w:t>(</w:t>
            </w:r>
            <w:r w:rsidR="00CD5CC3">
              <w:rPr>
                <w:bCs/>
              </w:rPr>
              <w:t>шестьсот сорок шесть тысяч триста</w:t>
            </w:r>
            <w:r w:rsidRPr="008458FE">
              <w:rPr>
                <w:bCs/>
              </w:rPr>
              <w:t xml:space="preserve"> рублей</w:t>
            </w:r>
            <w:r w:rsidR="00C344AF" w:rsidRPr="008458FE">
              <w:t xml:space="preserve"> </w:t>
            </w:r>
            <w:r w:rsidRPr="008458FE">
              <w:t>00 копеек</w:t>
            </w:r>
            <w:r w:rsidR="00CD5CC3">
              <w:rPr>
                <w:u w:val="single"/>
              </w:rPr>
              <w:t>)</w:t>
            </w:r>
            <w:r w:rsidR="00A0250C" w:rsidRPr="008458FE">
              <w:t xml:space="preserve"> в год.</w:t>
            </w:r>
          </w:p>
          <w:p w:rsidR="00455FED" w:rsidRPr="008C7A11" w:rsidRDefault="00455FED" w:rsidP="00A0250C">
            <w:pPr>
              <w:ind w:firstLine="709"/>
              <w:jc w:val="both"/>
            </w:pPr>
            <w:r w:rsidRPr="00BE2561">
              <w:rPr>
                <w:highlight w:val="yellow"/>
              </w:rPr>
              <w:t xml:space="preserve"> </w:t>
            </w:r>
          </w:p>
          <w:p w:rsidR="00455FED" w:rsidRPr="008C7A11" w:rsidRDefault="00455FED" w:rsidP="00D66EF1">
            <w:pPr>
              <w:ind w:firstLine="709"/>
              <w:jc w:val="both"/>
            </w:pPr>
            <w:r w:rsidRPr="008C7A11">
              <w:rPr>
                <w:b/>
              </w:rPr>
              <w:t>Размер задатка</w:t>
            </w:r>
            <w:r w:rsidR="00A0250C" w:rsidRPr="008C7A11">
              <w:rPr>
                <w:b/>
              </w:rPr>
              <w:t xml:space="preserve"> составляет 20% от начальной (минимальной) цены договора (цены лота) – </w:t>
            </w:r>
            <w:r w:rsidR="00CD5CC3">
              <w:rPr>
                <w:b/>
              </w:rPr>
              <w:t>129</w:t>
            </w:r>
            <w:r w:rsidR="00A0250C" w:rsidRPr="008C7A11">
              <w:rPr>
                <w:b/>
              </w:rPr>
              <w:t> </w:t>
            </w:r>
            <w:r w:rsidR="00CD5CC3">
              <w:rPr>
                <w:b/>
              </w:rPr>
              <w:t>260</w:t>
            </w:r>
            <w:r w:rsidR="00A0250C" w:rsidRPr="008C7A11">
              <w:rPr>
                <w:b/>
              </w:rPr>
              <w:t>,00 рублей</w:t>
            </w:r>
            <w:r w:rsidRPr="008C7A11">
              <w:rPr>
                <w:b/>
              </w:rPr>
              <w:t xml:space="preserve"> </w:t>
            </w:r>
            <w:r w:rsidRPr="008C7A11">
              <w:t>(</w:t>
            </w:r>
            <w:r w:rsidR="008C7A11" w:rsidRPr="008C7A11">
              <w:rPr>
                <w:bCs/>
              </w:rPr>
              <w:t>сто</w:t>
            </w:r>
            <w:r w:rsidR="00A0250C" w:rsidRPr="008C7A11">
              <w:rPr>
                <w:bCs/>
              </w:rPr>
              <w:t xml:space="preserve"> </w:t>
            </w:r>
            <w:r w:rsidR="00CD5CC3">
              <w:rPr>
                <w:bCs/>
              </w:rPr>
              <w:t>двадцать девять тысяч</w:t>
            </w:r>
            <w:r w:rsidR="00A0250C" w:rsidRPr="008C7A11">
              <w:rPr>
                <w:bCs/>
              </w:rPr>
              <w:t xml:space="preserve"> </w:t>
            </w:r>
            <w:r w:rsidR="00CD5CC3">
              <w:rPr>
                <w:bCs/>
              </w:rPr>
              <w:t>двести шестьдесят</w:t>
            </w:r>
            <w:r w:rsidR="00A0250C" w:rsidRPr="008C7A11">
              <w:rPr>
                <w:bCs/>
              </w:rPr>
              <w:t xml:space="preserve"> </w:t>
            </w:r>
            <w:r w:rsidRPr="008C7A11">
              <w:rPr>
                <w:bCs/>
              </w:rPr>
              <w:t>рублей</w:t>
            </w:r>
            <w:r w:rsidRPr="008C7A11">
              <w:t xml:space="preserve"> 00 копеек</w:t>
            </w:r>
            <w:r w:rsidR="00A0250C" w:rsidRPr="008C7A11">
              <w:t>).</w:t>
            </w:r>
          </w:p>
          <w:p w:rsidR="00A0250C" w:rsidRPr="00BE2561" w:rsidRDefault="00A0250C" w:rsidP="00D66EF1">
            <w:pPr>
              <w:ind w:firstLine="709"/>
              <w:jc w:val="both"/>
              <w:rPr>
                <w:highlight w:val="yellow"/>
              </w:rPr>
            </w:pPr>
            <w:r w:rsidRPr="008C7A11">
              <w:lastRenderedPageBreak/>
              <w:t>Задаток вносится единовременно и должен поступить на счет организатора аукциона не позднее даты рассмотрения заявок.</w:t>
            </w:r>
          </w:p>
          <w:p w:rsidR="00E25578" w:rsidRPr="00C4757A" w:rsidRDefault="00E25578" w:rsidP="00D66EF1">
            <w:pPr>
              <w:ind w:firstLine="709"/>
              <w:jc w:val="both"/>
            </w:pPr>
            <w:r w:rsidRPr="00C4757A">
              <w:t>Задаток вносится на расчетный счет № 40302810700023020483, отделение по Омской области Сибирского главного управления Центрального банка РФ, БИК 045209001, получатель: УФК по Омской области (Администрация Лузинского сельского поселения Омского муниципального района Омской области), ИНН/КПП 5528025186/552801001, КБК 0, ОКТМО 52644428</w:t>
            </w:r>
            <w:r w:rsidR="0085237D" w:rsidRPr="00C4757A">
              <w:t>, в назначении платежа ук</w:t>
            </w:r>
            <w:r w:rsidR="00C4757A" w:rsidRPr="00C4757A">
              <w:t>азывается «Задаток по Лоту № 1 (Контора ЖКХ)</w:t>
            </w:r>
            <w:r w:rsidR="0085237D" w:rsidRPr="00C4757A">
              <w:t>».</w:t>
            </w:r>
          </w:p>
          <w:p w:rsidR="00262455" w:rsidRPr="00C4757A" w:rsidRDefault="00262455" w:rsidP="00D66EF1">
            <w:pPr>
              <w:ind w:firstLine="709"/>
              <w:jc w:val="both"/>
            </w:pPr>
            <w:r w:rsidRPr="00C4757A">
              <w:t>Сумма задатка, внесенного за участие в аукционе, засчитывается в счет арендной платы по договору аренды муниципального имущества.</w:t>
            </w:r>
            <w:r w:rsidR="001B6433" w:rsidRPr="00C4757A">
              <w:t xml:space="preserve"> Задаток возвращается лицам, которые участвовали в аукционе, но не выиграли в нем.</w:t>
            </w:r>
          </w:p>
          <w:p w:rsidR="00A0250C" w:rsidRPr="00BE2561" w:rsidRDefault="00A0250C" w:rsidP="00D66EF1">
            <w:pPr>
              <w:ind w:firstLine="709"/>
              <w:jc w:val="both"/>
              <w:rPr>
                <w:highlight w:val="yellow"/>
              </w:rPr>
            </w:pPr>
          </w:p>
          <w:p w:rsidR="00381D3A" w:rsidRPr="00C4757A" w:rsidRDefault="00455FED" w:rsidP="007D0A58">
            <w:pPr>
              <w:ind w:firstLine="709"/>
              <w:jc w:val="both"/>
            </w:pPr>
            <w:r w:rsidRPr="00CD5CC3">
              <w:rPr>
                <w:b/>
              </w:rPr>
              <w:t>Шаг аукциона</w:t>
            </w:r>
            <w:r w:rsidR="007D0A58" w:rsidRPr="00CD5CC3">
              <w:rPr>
                <w:b/>
              </w:rPr>
              <w:t xml:space="preserve"> -</w:t>
            </w:r>
            <w:r w:rsidRPr="00CD5CC3">
              <w:t xml:space="preserve"> </w:t>
            </w:r>
            <w:r w:rsidR="00CD5CC3" w:rsidRPr="00CD5CC3">
              <w:rPr>
                <w:b/>
              </w:rPr>
              <w:t>32</w:t>
            </w:r>
            <w:r w:rsidR="007D0A58" w:rsidRPr="00CD5CC3">
              <w:rPr>
                <w:b/>
              </w:rPr>
              <w:t> </w:t>
            </w:r>
            <w:r w:rsidR="00CD5CC3" w:rsidRPr="00CD5CC3">
              <w:rPr>
                <w:b/>
              </w:rPr>
              <w:t>315</w:t>
            </w:r>
            <w:r w:rsidR="007D0A58" w:rsidRPr="00CD5CC3">
              <w:rPr>
                <w:b/>
              </w:rPr>
              <w:t>,00 рублей</w:t>
            </w:r>
            <w:r w:rsidRPr="00CD5CC3">
              <w:rPr>
                <w:b/>
              </w:rPr>
              <w:t xml:space="preserve"> </w:t>
            </w:r>
            <w:r w:rsidRPr="00CD5CC3">
              <w:t>(</w:t>
            </w:r>
            <w:r w:rsidR="00CD5CC3" w:rsidRPr="00CD5CC3">
              <w:t>тридцать</w:t>
            </w:r>
            <w:r w:rsidR="00C4757A" w:rsidRPr="00CD5CC3">
              <w:t xml:space="preserve"> </w:t>
            </w:r>
            <w:r w:rsidR="00CD5CC3" w:rsidRPr="00CD5CC3">
              <w:t>две</w:t>
            </w:r>
            <w:r w:rsidR="007D0A58" w:rsidRPr="00CD5CC3">
              <w:t xml:space="preserve"> тысяч</w:t>
            </w:r>
            <w:r w:rsidR="00CD5CC3" w:rsidRPr="00CD5CC3">
              <w:t>и</w:t>
            </w:r>
            <w:r w:rsidR="007D0A58" w:rsidRPr="00CD5CC3">
              <w:t xml:space="preserve"> </w:t>
            </w:r>
            <w:r w:rsidR="00CD5CC3" w:rsidRPr="00CD5CC3">
              <w:t>триста пятнадцать</w:t>
            </w:r>
            <w:r w:rsidRPr="00CD5CC3">
              <w:t xml:space="preserve"> рублей 00 копеек</w:t>
            </w:r>
            <w:r w:rsidR="007D0A58" w:rsidRPr="00CD5CC3">
              <w:t>)</w:t>
            </w:r>
            <w:r w:rsidRPr="00CD5CC3">
              <w:t xml:space="preserve"> (5,0 % от начальной</w:t>
            </w:r>
            <w:r w:rsidRPr="00C4757A">
              <w:t xml:space="preserve"> цены договора).</w:t>
            </w:r>
          </w:p>
          <w:p w:rsidR="00381D3A" w:rsidRPr="00BE2561" w:rsidRDefault="00381D3A" w:rsidP="00D66EF1">
            <w:pPr>
              <w:ind w:firstLine="709"/>
              <w:jc w:val="both"/>
              <w:rPr>
                <w:highlight w:val="yellow"/>
              </w:rPr>
            </w:pPr>
          </w:p>
          <w:p w:rsidR="00455FED" w:rsidRPr="00C4757A" w:rsidRDefault="007D0A58" w:rsidP="00D66EF1">
            <w:pPr>
              <w:shd w:val="clear" w:color="auto" w:fill="FFFFFF"/>
              <w:ind w:firstLine="709"/>
              <w:jc w:val="center"/>
              <w:rPr>
                <w:b/>
              </w:rPr>
            </w:pPr>
            <w:r w:rsidRPr="00C4757A">
              <w:rPr>
                <w:b/>
              </w:rPr>
              <w:t>4</w:t>
            </w:r>
            <w:r w:rsidR="00455FED" w:rsidRPr="00C4757A">
              <w:rPr>
                <w:b/>
              </w:rPr>
              <w:t>. Форма, сроки и порядок оплаты по договору</w:t>
            </w:r>
            <w:r w:rsidR="00B262E5" w:rsidRPr="00C4757A">
              <w:rPr>
                <w:b/>
              </w:rPr>
              <w:t>.</w:t>
            </w:r>
          </w:p>
          <w:p w:rsidR="00455FED" w:rsidRPr="00BE2561" w:rsidRDefault="00455FED" w:rsidP="00D66EF1">
            <w:pPr>
              <w:shd w:val="clear" w:color="auto" w:fill="FFFFFF"/>
              <w:ind w:firstLine="709"/>
              <w:jc w:val="center"/>
              <w:rPr>
                <w:highlight w:val="yellow"/>
              </w:rPr>
            </w:pPr>
          </w:p>
          <w:p w:rsidR="00455FED" w:rsidRPr="00C4757A" w:rsidRDefault="00455FED" w:rsidP="00D66EF1">
            <w:pPr>
              <w:shd w:val="clear" w:color="auto" w:fill="FFFFFF"/>
              <w:ind w:firstLine="709"/>
              <w:jc w:val="both"/>
              <w:rPr>
                <w:b/>
                <w:bCs/>
                <w:spacing w:val="4"/>
                <w:sz w:val="22"/>
                <w:szCs w:val="22"/>
              </w:rPr>
            </w:pPr>
            <w:r w:rsidRPr="00C4757A">
              <w:t>Арендная плата вносится ежемесячно за 3 дня до окончания расчетного месяца</w:t>
            </w:r>
            <w:r w:rsidRPr="00C4757A">
              <w:rPr>
                <w:spacing w:val="6"/>
                <w:sz w:val="22"/>
                <w:szCs w:val="22"/>
              </w:rPr>
              <w:t xml:space="preserve"> на расчетный счет № 40101810100000010000</w:t>
            </w:r>
            <w:r w:rsidR="00E25578" w:rsidRPr="00C4757A">
              <w:rPr>
                <w:spacing w:val="6"/>
                <w:sz w:val="22"/>
                <w:szCs w:val="22"/>
              </w:rPr>
              <w:t>,</w:t>
            </w:r>
            <w:r w:rsidRPr="00C4757A">
              <w:rPr>
                <w:spacing w:val="6"/>
                <w:sz w:val="22"/>
                <w:szCs w:val="22"/>
              </w:rPr>
              <w:t xml:space="preserve"> отделение по Омской области Сибирского главного управления Центрального банка РФ, БИК 045209001, получатель: УФК по Омской области (Администрация Лузинского сельского поселения Омского муниципального района Омской области), ИНН/КПП 5528025186/552801001, КБК 61011105075100000120, ОКАТО 52244828000, ОКТМО 526444</w:t>
            </w:r>
            <w:r w:rsidR="006E61ED" w:rsidRPr="00C4757A">
              <w:rPr>
                <w:spacing w:val="6"/>
                <w:sz w:val="22"/>
                <w:szCs w:val="22"/>
              </w:rPr>
              <w:t>28, с расчетного счета Арендатора на расчетный счет Арендодателя.</w:t>
            </w:r>
          </w:p>
          <w:p w:rsidR="00455FED" w:rsidRPr="00C4757A" w:rsidRDefault="00455FED" w:rsidP="00D66EF1">
            <w:pPr>
              <w:pStyle w:val="a3"/>
              <w:spacing w:before="0"/>
              <w:ind w:firstLine="709"/>
              <w:rPr>
                <w:rFonts w:ascii="Times New Roman" w:hAnsi="Times New Roman"/>
                <w:sz w:val="24"/>
                <w:szCs w:val="24"/>
              </w:rPr>
            </w:pPr>
            <w:r w:rsidRPr="00C4757A">
              <w:rPr>
                <w:rFonts w:ascii="Times New Roman" w:hAnsi="Times New Roman"/>
                <w:sz w:val="24"/>
                <w:szCs w:val="24"/>
              </w:rPr>
              <w:t>Затраты на эксплуатацию и содержание арендуемого объекта не включаются в сумму арендной платы.</w:t>
            </w:r>
          </w:p>
          <w:p w:rsidR="00455FED" w:rsidRPr="00C4757A" w:rsidRDefault="00455FED" w:rsidP="00D66EF1">
            <w:pPr>
              <w:pStyle w:val="a3"/>
              <w:spacing w:before="0"/>
              <w:ind w:firstLine="709"/>
              <w:rPr>
                <w:rFonts w:ascii="Times New Roman" w:hAnsi="Times New Roman"/>
                <w:sz w:val="24"/>
                <w:szCs w:val="24"/>
              </w:rPr>
            </w:pPr>
            <w:r w:rsidRPr="00C4757A">
              <w:rPr>
                <w:rFonts w:ascii="Times New Roman" w:hAnsi="Times New Roman"/>
                <w:sz w:val="24"/>
                <w:szCs w:val="24"/>
              </w:rPr>
              <w:t>Величина арендной платы не может быть пересмотрена сторонами в сторону уменьшения.</w:t>
            </w:r>
          </w:p>
          <w:p w:rsidR="00455FED" w:rsidRPr="00C4757A" w:rsidRDefault="00455FED" w:rsidP="00D66EF1">
            <w:pPr>
              <w:pStyle w:val="a3"/>
              <w:spacing w:before="0"/>
              <w:ind w:firstLine="709"/>
              <w:rPr>
                <w:rFonts w:ascii="Times New Roman" w:hAnsi="Times New Roman"/>
                <w:sz w:val="24"/>
                <w:szCs w:val="24"/>
              </w:rPr>
            </w:pPr>
            <w:r w:rsidRPr="00C4757A">
              <w:rPr>
                <w:rFonts w:ascii="Times New Roman" w:hAnsi="Times New Roman"/>
                <w:sz w:val="24"/>
                <w:szCs w:val="24"/>
              </w:rPr>
              <w:t>Срок действия договора</w:t>
            </w:r>
            <w:r w:rsidR="007D0A58" w:rsidRPr="00C4757A">
              <w:rPr>
                <w:rFonts w:ascii="Times New Roman" w:hAnsi="Times New Roman"/>
                <w:sz w:val="24"/>
                <w:szCs w:val="24"/>
              </w:rPr>
              <w:t xml:space="preserve"> </w:t>
            </w:r>
            <w:r w:rsidRPr="00C4757A">
              <w:rPr>
                <w:rFonts w:ascii="Times New Roman" w:hAnsi="Times New Roman"/>
                <w:sz w:val="24"/>
                <w:szCs w:val="24"/>
              </w:rPr>
              <w:t>– 5</w:t>
            </w:r>
            <w:r w:rsidR="005969AC" w:rsidRPr="00C4757A">
              <w:rPr>
                <w:rFonts w:ascii="Times New Roman" w:hAnsi="Times New Roman"/>
                <w:sz w:val="24"/>
                <w:szCs w:val="24"/>
              </w:rPr>
              <w:t xml:space="preserve"> (пять)</w:t>
            </w:r>
            <w:r w:rsidRPr="00C4757A">
              <w:rPr>
                <w:rFonts w:ascii="Times New Roman" w:hAnsi="Times New Roman"/>
                <w:sz w:val="24"/>
                <w:szCs w:val="24"/>
              </w:rPr>
              <w:t xml:space="preserve"> лет с даты государственной регистрации договора аренды муниципального имущества.</w:t>
            </w:r>
          </w:p>
          <w:p w:rsidR="00455FED" w:rsidRPr="00BE2561" w:rsidRDefault="00455FED" w:rsidP="00D66EF1">
            <w:pPr>
              <w:pStyle w:val="a3"/>
              <w:spacing w:before="0"/>
              <w:ind w:firstLine="709"/>
              <w:rPr>
                <w:rFonts w:ascii="Times New Roman" w:hAnsi="Times New Roman"/>
                <w:sz w:val="24"/>
                <w:szCs w:val="24"/>
                <w:highlight w:val="yellow"/>
              </w:rPr>
            </w:pPr>
          </w:p>
          <w:p w:rsidR="00455FED" w:rsidRPr="00BE2561" w:rsidRDefault="007D0A58" w:rsidP="00D66EF1">
            <w:pPr>
              <w:pStyle w:val="a3"/>
              <w:spacing w:before="0"/>
              <w:ind w:firstLine="709"/>
              <w:jc w:val="center"/>
              <w:rPr>
                <w:rFonts w:ascii="Times New Roman" w:hAnsi="Times New Roman"/>
                <w:b/>
                <w:bCs/>
                <w:iCs/>
                <w:sz w:val="24"/>
                <w:szCs w:val="24"/>
                <w:highlight w:val="yellow"/>
              </w:rPr>
            </w:pPr>
            <w:r w:rsidRPr="00C4757A">
              <w:rPr>
                <w:rFonts w:ascii="Times New Roman" w:hAnsi="Times New Roman"/>
                <w:b/>
                <w:bCs/>
                <w:iCs/>
                <w:sz w:val="24"/>
                <w:szCs w:val="24"/>
              </w:rPr>
              <w:t>5</w:t>
            </w:r>
            <w:r w:rsidR="00455FED" w:rsidRPr="00C4757A">
              <w:rPr>
                <w:rFonts w:ascii="Times New Roman" w:hAnsi="Times New Roman"/>
                <w:b/>
                <w:bCs/>
                <w:iCs/>
                <w:sz w:val="24"/>
                <w:szCs w:val="24"/>
              </w:rPr>
              <w:t>. Требования к участникам аукциона.</w:t>
            </w:r>
          </w:p>
          <w:p w:rsidR="00455FED" w:rsidRPr="00BE2561" w:rsidRDefault="00455FED" w:rsidP="00D66EF1">
            <w:pPr>
              <w:pStyle w:val="a3"/>
              <w:spacing w:before="0"/>
              <w:ind w:firstLine="709"/>
              <w:jc w:val="center"/>
              <w:rPr>
                <w:rFonts w:ascii="Times New Roman" w:hAnsi="Times New Roman"/>
                <w:b/>
                <w:bCs/>
                <w:i/>
                <w:iCs/>
                <w:sz w:val="24"/>
                <w:szCs w:val="24"/>
                <w:highlight w:val="yellow"/>
              </w:rPr>
            </w:pPr>
          </w:p>
          <w:p w:rsidR="00455FED" w:rsidRPr="00C4757A" w:rsidRDefault="00B049DE" w:rsidP="00D66EF1">
            <w:pPr>
              <w:pStyle w:val="a3"/>
              <w:spacing w:before="0"/>
              <w:ind w:firstLine="709"/>
              <w:rPr>
                <w:rFonts w:ascii="Times New Roman" w:hAnsi="Times New Roman"/>
                <w:sz w:val="24"/>
                <w:szCs w:val="24"/>
              </w:rPr>
            </w:pPr>
            <w:r w:rsidRPr="00C4757A">
              <w:rPr>
                <w:rFonts w:ascii="Times New Roman" w:hAnsi="Times New Roman"/>
                <w:sz w:val="24"/>
                <w:szCs w:val="24"/>
              </w:rPr>
              <w:t>5</w:t>
            </w:r>
            <w:r w:rsidR="00455FED" w:rsidRPr="00C4757A">
              <w:rPr>
                <w:rFonts w:ascii="Times New Roman" w:hAnsi="Times New Roman"/>
                <w:sz w:val="24"/>
                <w:szCs w:val="24"/>
              </w:rPr>
              <w:t>.1. Участниками аукциона может быть любое юридическое лицо независимо от организационно-правовой формы, формы собственности, места нахождения, а также место происхождения капитала или любое физическое лицо, в том числе индивидуальный предприниматель, претендующее на заключения договора.</w:t>
            </w:r>
          </w:p>
          <w:p w:rsidR="00455FED" w:rsidRPr="00C4757A" w:rsidRDefault="00B049DE" w:rsidP="00D66EF1">
            <w:pPr>
              <w:pStyle w:val="a3"/>
              <w:spacing w:before="0"/>
              <w:ind w:firstLine="709"/>
              <w:rPr>
                <w:rFonts w:ascii="Times New Roman" w:hAnsi="Times New Roman"/>
                <w:sz w:val="24"/>
                <w:szCs w:val="24"/>
              </w:rPr>
            </w:pPr>
            <w:r w:rsidRPr="00C4757A">
              <w:rPr>
                <w:rFonts w:ascii="Times New Roman" w:hAnsi="Times New Roman"/>
                <w:sz w:val="24"/>
                <w:szCs w:val="24"/>
              </w:rPr>
              <w:t>5</w:t>
            </w:r>
            <w:r w:rsidR="00455FED" w:rsidRPr="00C4757A">
              <w:rPr>
                <w:rFonts w:ascii="Times New Roman" w:hAnsi="Times New Roman"/>
                <w:sz w:val="24"/>
                <w:szCs w:val="24"/>
              </w:rPr>
              <w:t>.2. Участники аукциона должны соответствовать следующим требованиям:</w:t>
            </w:r>
          </w:p>
          <w:p w:rsidR="00455FED" w:rsidRPr="00C4757A" w:rsidRDefault="00455FED" w:rsidP="00D66EF1">
            <w:pPr>
              <w:pStyle w:val="a3"/>
              <w:spacing w:before="0"/>
              <w:ind w:firstLine="709"/>
              <w:rPr>
                <w:rFonts w:ascii="Times New Roman" w:hAnsi="Times New Roman"/>
                <w:sz w:val="24"/>
                <w:szCs w:val="24"/>
              </w:rPr>
            </w:pPr>
            <w:r w:rsidRPr="00C4757A">
              <w:rPr>
                <w:rFonts w:ascii="Times New Roman" w:hAnsi="Times New Roman"/>
                <w:sz w:val="24"/>
                <w:szCs w:val="24"/>
              </w:rPr>
              <w:t>1) соответствие участников аукциона требованиям, установленным законодательством Российской Федерации к таким участникам;</w:t>
            </w:r>
          </w:p>
          <w:p w:rsidR="00455FED" w:rsidRPr="00C4757A" w:rsidRDefault="00455FED" w:rsidP="00D66EF1">
            <w:pPr>
              <w:pStyle w:val="a3"/>
              <w:spacing w:before="0"/>
              <w:ind w:firstLine="709"/>
              <w:rPr>
                <w:rFonts w:ascii="Times New Roman" w:hAnsi="Times New Roman"/>
                <w:sz w:val="24"/>
                <w:szCs w:val="24"/>
              </w:rPr>
            </w:pPr>
            <w:r w:rsidRPr="00C4757A">
              <w:rPr>
                <w:rFonts w:ascii="Times New Roman" w:hAnsi="Times New Roman"/>
                <w:sz w:val="24"/>
                <w:szCs w:val="24"/>
              </w:rPr>
              <w:t>2)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455FED" w:rsidRPr="00C4757A" w:rsidRDefault="00455FED" w:rsidP="00D66EF1">
            <w:pPr>
              <w:pStyle w:val="a3"/>
              <w:spacing w:before="0"/>
              <w:ind w:firstLine="709"/>
              <w:rPr>
                <w:rFonts w:ascii="Times New Roman" w:hAnsi="Times New Roman"/>
                <w:sz w:val="24"/>
                <w:szCs w:val="24"/>
              </w:rPr>
            </w:pPr>
            <w:r w:rsidRPr="00C4757A">
              <w:rPr>
                <w:rFonts w:ascii="Times New Roman" w:hAnsi="Times New Roman"/>
                <w:sz w:val="24"/>
                <w:szCs w:val="24"/>
              </w:rPr>
              <w:t>3)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рассмотрения заявки на участие в заявки на участие в аукционе.</w:t>
            </w:r>
          </w:p>
          <w:p w:rsidR="00455FED" w:rsidRPr="00C4757A" w:rsidRDefault="00B049DE" w:rsidP="00D66EF1">
            <w:pPr>
              <w:pStyle w:val="a3"/>
              <w:spacing w:before="0"/>
              <w:ind w:firstLine="709"/>
              <w:rPr>
                <w:rFonts w:ascii="Times New Roman" w:hAnsi="Times New Roman"/>
                <w:sz w:val="24"/>
                <w:szCs w:val="24"/>
              </w:rPr>
            </w:pPr>
            <w:r w:rsidRPr="00C4757A">
              <w:rPr>
                <w:rFonts w:ascii="Times New Roman" w:hAnsi="Times New Roman"/>
                <w:sz w:val="24"/>
                <w:szCs w:val="24"/>
              </w:rPr>
              <w:t>5</w:t>
            </w:r>
            <w:r w:rsidR="00455FED" w:rsidRPr="00C4757A">
              <w:rPr>
                <w:rFonts w:ascii="Times New Roman" w:hAnsi="Times New Roman"/>
                <w:sz w:val="24"/>
                <w:szCs w:val="24"/>
              </w:rPr>
              <w:t>.3. Организатор аукциона или аукционная комиссия вправе запрашивать информацию и документы в целях проверки соответствия участника аукциона вышеуказанным требованиям, у органов власти в соответствии с их компетенцией и иных лиц, за исключением лиц, подавших заявку на участие в аукционе (далее – Заявка) в соответствующем аукционе. При этом организатор аукциона или аукционная комиссия не вправе возлагать на участников аукционов обязанность подтверждать соответствие данным требованиям.</w:t>
            </w:r>
          </w:p>
          <w:p w:rsidR="00455FED" w:rsidRPr="00BE2561" w:rsidRDefault="00455FED" w:rsidP="00D66EF1">
            <w:pPr>
              <w:pStyle w:val="a3"/>
              <w:spacing w:before="0"/>
              <w:ind w:firstLine="709"/>
              <w:rPr>
                <w:rFonts w:ascii="Times New Roman" w:hAnsi="Times New Roman"/>
                <w:sz w:val="24"/>
                <w:szCs w:val="24"/>
                <w:highlight w:val="yellow"/>
              </w:rPr>
            </w:pPr>
          </w:p>
          <w:p w:rsidR="00455FED" w:rsidRPr="00C4757A" w:rsidRDefault="00964202" w:rsidP="00D66EF1">
            <w:pPr>
              <w:pStyle w:val="a3"/>
              <w:spacing w:before="0"/>
              <w:ind w:firstLine="709"/>
              <w:jc w:val="center"/>
              <w:rPr>
                <w:rFonts w:ascii="Times New Roman" w:hAnsi="Times New Roman"/>
                <w:b/>
                <w:bCs/>
                <w:iCs/>
                <w:sz w:val="24"/>
                <w:szCs w:val="24"/>
              </w:rPr>
            </w:pPr>
            <w:r w:rsidRPr="00C4757A">
              <w:rPr>
                <w:rFonts w:ascii="Times New Roman" w:hAnsi="Times New Roman"/>
                <w:b/>
                <w:bCs/>
                <w:iCs/>
                <w:sz w:val="24"/>
                <w:szCs w:val="24"/>
              </w:rPr>
              <w:t>6</w:t>
            </w:r>
            <w:r w:rsidR="00455FED" w:rsidRPr="00C4757A">
              <w:rPr>
                <w:rFonts w:ascii="Times New Roman" w:hAnsi="Times New Roman"/>
                <w:b/>
                <w:bCs/>
                <w:iCs/>
                <w:sz w:val="24"/>
                <w:szCs w:val="24"/>
              </w:rPr>
              <w:t>. Условия допуска к участию в аукционе</w:t>
            </w:r>
            <w:r w:rsidR="00B262E5" w:rsidRPr="00C4757A">
              <w:rPr>
                <w:rFonts w:ascii="Times New Roman" w:hAnsi="Times New Roman"/>
                <w:b/>
                <w:bCs/>
                <w:iCs/>
                <w:sz w:val="24"/>
                <w:szCs w:val="24"/>
              </w:rPr>
              <w:t>.</w:t>
            </w:r>
          </w:p>
          <w:p w:rsidR="00455FED" w:rsidRPr="00C4757A" w:rsidRDefault="00455FED" w:rsidP="00D66EF1">
            <w:pPr>
              <w:pStyle w:val="a3"/>
              <w:spacing w:before="0"/>
              <w:ind w:firstLine="709"/>
              <w:jc w:val="center"/>
              <w:rPr>
                <w:rFonts w:ascii="Times New Roman" w:hAnsi="Times New Roman"/>
                <w:sz w:val="24"/>
                <w:szCs w:val="24"/>
              </w:rPr>
            </w:pPr>
          </w:p>
          <w:p w:rsidR="00455FED" w:rsidRPr="00C4757A" w:rsidRDefault="00B049DE" w:rsidP="00D66EF1">
            <w:pPr>
              <w:pStyle w:val="a3"/>
              <w:spacing w:before="0"/>
              <w:ind w:firstLine="709"/>
              <w:rPr>
                <w:rFonts w:ascii="Times New Roman" w:hAnsi="Times New Roman"/>
                <w:sz w:val="24"/>
                <w:szCs w:val="24"/>
              </w:rPr>
            </w:pPr>
            <w:r w:rsidRPr="00C4757A">
              <w:rPr>
                <w:rFonts w:ascii="Times New Roman" w:hAnsi="Times New Roman"/>
                <w:sz w:val="24"/>
                <w:szCs w:val="24"/>
              </w:rPr>
              <w:t>6</w:t>
            </w:r>
            <w:r w:rsidR="00455FED" w:rsidRPr="00C4757A">
              <w:rPr>
                <w:rFonts w:ascii="Times New Roman" w:hAnsi="Times New Roman"/>
                <w:sz w:val="24"/>
                <w:szCs w:val="24"/>
              </w:rPr>
              <w:t>.1. Заявитель не допускается аукционной комиссией к участию в аукционе в случаях:</w:t>
            </w:r>
          </w:p>
          <w:p w:rsidR="00455FED" w:rsidRPr="00C4757A" w:rsidRDefault="00455FED" w:rsidP="00D66EF1">
            <w:pPr>
              <w:pStyle w:val="a3"/>
              <w:spacing w:before="0"/>
              <w:ind w:firstLine="709"/>
              <w:rPr>
                <w:rFonts w:ascii="Times New Roman" w:hAnsi="Times New Roman"/>
                <w:sz w:val="24"/>
                <w:szCs w:val="24"/>
              </w:rPr>
            </w:pPr>
            <w:r w:rsidRPr="00C4757A">
              <w:rPr>
                <w:rFonts w:ascii="Times New Roman" w:hAnsi="Times New Roman"/>
                <w:sz w:val="24"/>
                <w:szCs w:val="24"/>
              </w:rPr>
              <w:t>1) непредставления до</w:t>
            </w:r>
            <w:r w:rsidR="00B049DE" w:rsidRPr="00C4757A">
              <w:rPr>
                <w:rFonts w:ascii="Times New Roman" w:hAnsi="Times New Roman"/>
                <w:sz w:val="24"/>
                <w:szCs w:val="24"/>
              </w:rPr>
              <w:t>кументов, определенных пунктом 7.2 раздела 7</w:t>
            </w:r>
            <w:r w:rsidRPr="00C4757A">
              <w:rPr>
                <w:rFonts w:ascii="Times New Roman" w:hAnsi="Times New Roman"/>
                <w:sz w:val="24"/>
                <w:szCs w:val="24"/>
              </w:rPr>
              <w:t xml:space="preserve"> аукционной документации, либо наличия в таких документах недостоверных сведений;</w:t>
            </w:r>
          </w:p>
          <w:p w:rsidR="00455FED" w:rsidRPr="00C4757A" w:rsidRDefault="00455FED" w:rsidP="00D66EF1">
            <w:pPr>
              <w:pStyle w:val="a3"/>
              <w:spacing w:before="0"/>
              <w:ind w:firstLine="709"/>
              <w:rPr>
                <w:rFonts w:ascii="Times New Roman" w:hAnsi="Times New Roman"/>
                <w:sz w:val="24"/>
                <w:szCs w:val="24"/>
              </w:rPr>
            </w:pPr>
            <w:r w:rsidRPr="00C4757A">
              <w:rPr>
                <w:rFonts w:ascii="Times New Roman" w:hAnsi="Times New Roman"/>
                <w:sz w:val="24"/>
                <w:szCs w:val="24"/>
              </w:rPr>
              <w:t>2) несоответствия тр</w:t>
            </w:r>
            <w:r w:rsidR="00B049DE" w:rsidRPr="00C4757A">
              <w:rPr>
                <w:rFonts w:ascii="Times New Roman" w:hAnsi="Times New Roman"/>
                <w:sz w:val="24"/>
                <w:szCs w:val="24"/>
              </w:rPr>
              <w:t>ебованиям, указанным в разделе 5</w:t>
            </w:r>
            <w:r w:rsidRPr="00C4757A">
              <w:rPr>
                <w:rFonts w:ascii="Times New Roman" w:hAnsi="Times New Roman"/>
                <w:sz w:val="24"/>
                <w:szCs w:val="24"/>
              </w:rPr>
              <w:t xml:space="preserve"> настоящей аукционной документации;</w:t>
            </w:r>
          </w:p>
          <w:p w:rsidR="00455FED" w:rsidRPr="00C4757A" w:rsidRDefault="00455FED" w:rsidP="00D66EF1">
            <w:pPr>
              <w:pStyle w:val="a3"/>
              <w:spacing w:before="0"/>
              <w:ind w:firstLine="709"/>
              <w:rPr>
                <w:rFonts w:ascii="Times New Roman" w:hAnsi="Times New Roman"/>
                <w:sz w:val="24"/>
                <w:szCs w:val="24"/>
              </w:rPr>
            </w:pPr>
            <w:r w:rsidRPr="00C4757A">
              <w:rPr>
                <w:rFonts w:ascii="Times New Roman" w:hAnsi="Times New Roman"/>
                <w:sz w:val="24"/>
                <w:szCs w:val="24"/>
              </w:rPr>
              <w:t>3) несоответствия заявки на участие в аукционе требованиям Аукционной документации, в том числе наличия в таких заявках предложения о цене договора ниже начальной (минимальной) цены договора (цены лота);</w:t>
            </w:r>
          </w:p>
          <w:p w:rsidR="00455FED" w:rsidRPr="00C4757A" w:rsidRDefault="00455FED" w:rsidP="00D66EF1">
            <w:pPr>
              <w:pStyle w:val="a3"/>
              <w:spacing w:before="0"/>
              <w:ind w:firstLine="709"/>
              <w:rPr>
                <w:rFonts w:ascii="Times New Roman" w:hAnsi="Times New Roman"/>
                <w:sz w:val="24"/>
                <w:szCs w:val="24"/>
              </w:rPr>
            </w:pPr>
            <w:r w:rsidRPr="00C4757A">
              <w:rPr>
                <w:rFonts w:ascii="Times New Roman" w:hAnsi="Times New Roman"/>
                <w:sz w:val="24"/>
                <w:szCs w:val="24"/>
              </w:rPr>
              <w:t>4)</w:t>
            </w:r>
            <w:r w:rsidRPr="00C4757A">
              <w:rPr>
                <w:rFonts w:ascii="Times New Roman" w:hAnsi="Times New Roman"/>
              </w:rPr>
              <w:t xml:space="preserve"> </w:t>
            </w:r>
            <w:r w:rsidRPr="00C4757A">
              <w:rPr>
                <w:rFonts w:ascii="Times New Roman" w:hAnsi="Times New Roman"/>
                <w:sz w:val="24"/>
                <w:szCs w:val="24"/>
              </w:rPr>
              <w:t>наличия</w:t>
            </w:r>
            <w:r w:rsidRPr="00C4757A">
              <w:rPr>
                <w:rFonts w:ascii="Times New Roman" w:hAnsi="Times New Roman"/>
                <w:sz w:val="28"/>
                <w:szCs w:val="28"/>
              </w:rPr>
              <w:t xml:space="preserve"> </w:t>
            </w:r>
            <w:r w:rsidRPr="00C4757A">
              <w:rPr>
                <w:rFonts w:ascii="Times New Roman" w:hAnsi="Times New Roman"/>
                <w:sz w:val="24"/>
                <w:szCs w:val="24"/>
              </w:rPr>
              <w:t>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455FED" w:rsidRPr="00C4757A" w:rsidRDefault="00455FED" w:rsidP="00D66EF1">
            <w:pPr>
              <w:pStyle w:val="a3"/>
              <w:spacing w:before="0"/>
              <w:ind w:firstLine="709"/>
              <w:rPr>
                <w:rFonts w:ascii="Times New Roman" w:hAnsi="Times New Roman"/>
                <w:sz w:val="24"/>
                <w:szCs w:val="24"/>
              </w:rPr>
            </w:pPr>
            <w:r w:rsidRPr="00C4757A">
              <w:rPr>
                <w:rFonts w:ascii="Times New Roman" w:hAnsi="Times New Roman"/>
                <w:sz w:val="24"/>
                <w:szCs w:val="24"/>
              </w:rPr>
              <w:t>5)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455FED" w:rsidRPr="00C4757A" w:rsidRDefault="00B049DE" w:rsidP="00D66EF1">
            <w:pPr>
              <w:pStyle w:val="a3"/>
              <w:spacing w:before="0"/>
              <w:ind w:firstLine="709"/>
              <w:rPr>
                <w:rFonts w:ascii="Times New Roman" w:hAnsi="Times New Roman"/>
                <w:sz w:val="24"/>
                <w:szCs w:val="24"/>
              </w:rPr>
            </w:pPr>
            <w:r w:rsidRPr="00C4757A">
              <w:rPr>
                <w:rFonts w:ascii="Times New Roman" w:hAnsi="Times New Roman"/>
                <w:sz w:val="24"/>
                <w:szCs w:val="24"/>
              </w:rPr>
              <w:t>6</w:t>
            </w:r>
            <w:r w:rsidR="00455FED" w:rsidRPr="00C4757A">
              <w:rPr>
                <w:rFonts w:ascii="Times New Roman" w:hAnsi="Times New Roman"/>
                <w:sz w:val="24"/>
                <w:szCs w:val="24"/>
              </w:rPr>
              <w:t>.2. В случае установления факта недостоверности сведений, содержащихся в документах, представленных заявителем или участником аукциона, аукционная комиссия обязана отстранить такого заявителя или участника аукциона от участия в аукционе на любом этапе их проведения.</w:t>
            </w:r>
          </w:p>
          <w:p w:rsidR="00455FED" w:rsidRPr="00C4757A" w:rsidRDefault="00B049DE" w:rsidP="00D66EF1">
            <w:pPr>
              <w:pStyle w:val="a3"/>
              <w:spacing w:before="0"/>
              <w:ind w:firstLine="709"/>
              <w:rPr>
                <w:rFonts w:ascii="Times New Roman" w:hAnsi="Times New Roman"/>
                <w:sz w:val="24"/>
                <w:szCs w:val="24"/>
              </w:rPr>
            </w:pPr>
            <w:r w:rsidRPr="00C4757A">
              <w:rPr>
                <w:rFonts w:ascii="Times New Roman" w:hAnsi="Times New Roman"/>
                <w:sz w:val="24"/>
                <w:szCs w:val="24"/>
              </w:rPr>
              <w:t>6</w:t>
            </w:r>
            <w:r w:rsidR="00455FED" w:rsidRPr="00C4757A">
              <w:rPr>
                <w:rFonts w:ascii="Times New Roman" w:hAnsi="Times New Roman"/>
                <w:sz w:val="24"/>
                <w:szCs w:val="24"/>
              </w:rPr>
              <w:t>.3. Отказ о допуске к участию в аукционе по иным основаниям,</w:t>
            </w:r>
            <w:r w:rsidRPr="00C4757A">
              <w:rPr>
                <w:rFonts w:ascii="Times New Roman" w:hAnsi="Times New Roman"/>
                <w:sz w:val="24"/>
                <w:szCs w:val="24"/>
              </w:rPr>
              <w:t xml:space="preserve"> кроме случаев, указанных в пункте 6.1</w:t>
            </w:r>
            <w:r w:rsidR="00455FED" w:rsidRPr="00C4757A">
              <w:rPr>
                <w:rFonts w:ascii="Times New Roman" w:hAnsi="Times New Roman"/>
                <w:sz w:val="24"/>
                <w:szCs w:val="24"/>
              </w:rPr>
              <w:t xml:space="preserve"> не допускается. </w:t>
            </w:r>
          </w:p>
          <w:p w:rsidR="00455FED" w:rsidRPr="00BE2561" w:rsidRDefault="00455FED" w:rsidP="00D66EF1">
            <w:pPr>
              <w:pStyle w:val="a3"/>
              <w:spacing w:before="0"/>
              <w:ind w:firstLine="709"/>
              <w:rPr>
                <w:rFonts w:ascii="Times New Roman" w:hAnsi="Times New Roman"/>
                <w:b/>
                <w:bCs/>
                <w:i/>
                <w:iCs/>
                <w:sz w:val="24"/>
                <w:szCs w:val="24"/>
                <w:highlight w:val="yellow"/>
              </w:rPr>
            </w:pPr>
          </w:p>
          <w:p w:rsidR="00455FED" w:rsidRPr="00C4757A" w:rsidRDefault="00DF61EB" w:rsidP="00D66EF1">
            <w:pPr>
              <w:pStyle w:val="a3"/>
              <w:spacing w:before="0"/>
              <w:ind w:firstLine="709"/>
              <w:jc w:val="center"/>
              <w:rPr>
                <w:rFonts w:ascii="Times New Roman" w:hAnsi="Times New Roman"/>
                <w:b/>
                <w:bCs/>
                <w:iCs/>
                <w:sz w:val="24"/>
                <w:szCs w:val="24"/>
              </w:rPr>
            </w:pPr>
            <w:r w:rsidRPr="00C4757A">
              <w:rPr>
                <w:rFonts w:ascii="Times New Roman" w:hAnsi="Times New Roman"/>
                <w:b/>
                <w:bCs/>
                <w:iCs/>
                <w:sz w:val="24"/>
                <w:szCs w:val="24"/>
              </w:rPr>
              <w:t>7</w:t>
            </w:r>
            <w:r w:rsidR="00455FED" w:rsidRPr="00C4757A">
              <w:rPr>
                <w:rFonts w:ascii="Times New Roman" w:hAnsi="Times New Roman"/>
                <w:b/>
                <w:bCs/>
                <w:iCs/>
                <w:sz w:val="24"/>
                <w:szCs w:val="24"/>
              </w:rPr>
              <w:t>. Порядок подачи заявок на участие в аукционе,</w:t>
            </w:r>
          </w:p>
          <w:p w:rsidR="00455FED" w:rsidRPr="00C4757A" w:rsidRDefault="00455FED" w:rsidP="00D66EF1">
            <w:pPr>
              <w:pStyle w:val="a3"/>
              <w:spacing w:before="0"/>
              <w:ind w:firstLine="709"/>
              <w:jc w:val="center"/>
              <w:rPr>
                <w:rFonts w:ascii="Times New Roman" w:hAnsi="Times New Roman"/>
                <w:b/>
                <w:bCs/>
                <w:i/>
                <w:iCs/>
                <w:sz w:val="24"/>
                <w:szCs w:val="24"/>
              </w:rPr>
            </w:pPr>
            <w:r w:rsidRPr="00C4757A">
              <w:rPr>
                <w:rFonts w:ascii="Times New Roman" w:hAnsi="Times New Roman"/>
                <w:b/>
                <w:bCs/>
                <w:iCs/>
                <w:sz w:val="24"/>
                <w:szCs w:val="24"/>
              </w:rPr>
              <w:t xml:space="preserve"> инструкция по заполнению заявки</w:t>
            </w:r>
            <w:r w:rsidRPr="00C4757A">
              <w:rPr>
                <w:rFonts w:ascii="Times New Roman" w:hAnsi="Times New Roman"/>
                <w:b/>
                <w:bCs/>
                <w:i/>
                <w:iCs/>
                <w:sz w:val="24"/>
                <w:szCs w:val="24"/>
              </w:rPr>
              <w:t>.</w:t>
            </w:r>
          </w:p>
          <w:p w:rsidR="00455FED" w:rsidRPr="00C4757A" w:rsidRDefault="00455FED" w:rsidP="00D66EF1">
            <w:pPr>
              <w:pStyle w:val="a3"/>
              <w:spacing w:before="0"/>
              <w:ind w:firstLine="709"/>
              <w:jc w:val="center"/>
              <w:rPr>
                <w:rFonts w:ascii="Times New Roman" w:hAnsi="Times New Roman"/>
                <w:sz w:val="24"/>
                <w:szCs w:val="24"/>
              </w:rPr>
            </w:pPr>
          </w:p>
          <w:p w:rsidR="00455FED" w:rsidRPr="00C4757A" w:rsidRDefault="00B049DE" w:rsidP="00D66EF1">
            <w:pPr>
              <w:pStyle w:val="a3"/>
              <w:spacing w:before="0"/>
              <w:ind w:firstLine="709"/>
              <w:rPr>
                <w:rFonts w:ascii="Times New Roman" w:hAnsi="Times New Roman"/>
                <w:sz w:val="24"/>
                <w:szCs w:val="24"/>
              </w:rPr>
            </w:pPr>
            <w:r w:rsidRPr="00C4757A">
              <w:rPr>
                <w:rFonts w:ascii="Times New Roman" w:hAnsi="Times New Roman"/>
                <w:sz w:val="24"/>
                <w:szCs w:val="24"/>
              </w:rPr>
              <w:t>7</w:t>
            </w:r>
            <w:r w:rsidR="00455FED" w:rsidRPr="00C4757A">
              <w:rPr>
                <w:rFonts w:ascii="Times New Roman" w:hAnsi="Times New Roman"/>
                <w:sz w:val="24"/>
                <w:szCs w:val="24"/>
              </w:rPr>
              <w:t>.1. Заявка подается в срок и по форме (Приложение № 2), которые установлены Аукционной документацией. Подача заявки является акцептом оферты в соответствии со статьей 438 Гражданского кодекса Российской Федерации.</w:t>
            </w:r>
          </w:p>
          <w:p w:rsidR="00455FED" w:rsidRPr="00C4757A" w:rsidRDefault="00455FED" w:rsidP="00D66EF1">
            <w:pPr>
              <w:pStyle w:val="a3"/>
              <w:spacing w:before="0"/>
              <w:ind w:firstLine="709"/>
              <w:rPr>
                <w:rFonts w:ascii="Times New Roman" w:hAnsi="Times New Roman"/>
                <w:sz w:val="24"/>
                <w:szCs w:val="24"/>
              </w:rPr>
            </w:pPr>
            <w:r w:rsidRPr="00C4757A">
              <w:rPr>
                <w:rFonts w:ascii="Times New Roman" w:hAnsi="Times New Roman"/>
                <w:sz w:val="24"/>
                <w:szCs w:val="24"/>
              </w:rPr>
              <w:t>При получении заявки, поданной в форме электронного документа, организатор аукциона обязан подтвердить в письменной форме или в форме электронного документа ее получение в течение одного рабочего дня с даты получения такой заявки.</w:t>
            </w:r>
          </w:p>
          <w:p w:rsidR="00455FED" w:rsidRPr="00C4757A" w:rsidRDefault="00B049DE" w:rsidP="00D66EF1">
            <w:pPr>
              <w:pStyle w:val="a3"/>
              <w:spacing w:before="0"/>
              <w:ind w:firstLine="709"/>
              <w:rPr>
                <w:rFonts w:ascii="Times New Roman" w:hAnsi="Times New Roman"/>
                <w:sz w:val="24"/>
                <w:szCs w:val="24"/>
              </w:rPr>
            </w:pPr>
            <w:r w:rsidRPr="00C4757A">
              <w:rPr>
                <w:rFonts w:ascii="Times New Roman" w:hAnsi="Times New Roman"/>
                <w:sz w:val="24"/>
                <w:szCs w:val="24"/>
              </w:rPr>
              <w:t>7</w:t>
            </w:r>
            <w:r w:rsidR="00455FED" w:rsidRPr="00C4757A">
              <w:rPr>
                <w:rFonts w:ascii="Times New Roman" w:hAnsi="Times New Roman"/>
                <w:sz w:val="24"/>
                <w:szCs w:val="24"/>
              </w:rPr>
              <w:t>.2. Заявка на участие в аукционе должна содержать:</w:t>
            </w:r>
          </w:p>
          <w:p w:rsidR="00455FED" w:rsidRPr="00C4757A" w:rsidRDefault="00455FED" w:rsidP="00D66EF1">
            <w:pPr>
              <w:pStyle w:val="a3"/>
              <w:spacing w:before="0"/>
              <w:ind w:firstLine="709"/>
              <w:rPr>
                <w:rFonts w:ascii="Times New Roman" w:hAnsi="Times New Roman"/>
                <w:sz w:val="24"/>
                <w:szCs w:val="24"/>
              </w:rPr>
            </w:pPr>
            <w:r w:rsidRPr="00C4757A">
              <w:rPr>
                <w:rFonts w:ascii="Times New Roman" w:hAnsi="Times New Roman"/>
                <w:sz w:val="24"/>
                <w:szCs w:val="24"/>
              </w:rPr>
              <w:t>1) сведения и документы о заявителе, подавшем такую заявку:</w:t>
            </w:r>
          </w:p>
          <w:p w:rsidR="00455FED" w:rsidRPr="00C4757A" w:rsidRDefault="00455FED" w:rsidP="00D66EF1">
            <w:pPr>
              <w:pStyle w:val="a3"/>
              <w:spacing w:before="0"/>
              <w:ind w:firstLine="709"/>
              <w:rPr>
                <w:rFonts w:ascii="Times New Roman" w:hAnsi="Times New Roman"/>
                <w:sz w:val="24"/>
                <w:szCs w:val="24"/>
              </w:rPr>
            </w:pPr>
            <w:r w:rsidRPr="00C4757A">
              <w:rPr>
                <w:rFonts w:ascii="Times New Roman" w:hAnsi="Times New Roman"/>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455FED" w:rsidRPr="00C4757A" w:rsidRDefault="00455FED" w:rsidP="00D66EF1">
            <w:pPr>
              <w:pStyle w:val="a3"/>
              <w:spacing w:before="0"/>
              <w:ind w:firstLine="709"/>
              <w:rPr>
                <w:rFonts w:ascii="Times New Roman" w:hAnsi="Times New Roman"/>
                <w:sz w:val="24"/>
                <w:szCs w:val="24"/>
              </w:rPr>
            </w:pPr>
            <w:r w:rsidRPr="00C4757A">
              <w:rPr>
                <w:rFonts w:ascii="Times New Roman" w:hAnsi="Times New Roman"/>
                <w:sz w:val="24"/>
                <w:szCs w:val="24"/>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455FED" w:rsidRPr="00C4757A" w:rsidRDefault="00455FED" w:rsidP="00D66EF1">
            <w:pPr>
              <w:pStyle w:val="a3"/>
              <w:spacing w:before="0"/>
              <w:ind w:firstLine="709"/>
              <w:rPr>
                <w:rFonts w:ascii="Times New Roman" w:hAnsi="Times New Roman"/>
                <w:sz w:val="24"/>
                <w:szCs w:val="24"/>
              </w:rPr>
            </w:pPr>
            <w:r w:rsidRPr="00C4757A">
              <w:rPr>
                <w:rFonts w:ascii="Times New Roman" w:hAnsi="Times New Roman"/>
                <w:sz w:val="24"/>
                <w:szCs w:val="24"/>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w:t>
            </w:r>
            <w:r w:rsidRPr="00C4757A">
              <w:rPr>
                <w:rFonts w:ascii="Times New Roman" w:hAnsi="Times New Roman"/>
                <w:sz w:val="24"/>
                <w:szCs w:val="24"/>
              </w:rPr>
              <w:lastRenderedPageBreak/>
              <w:t>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455FED" w:rsidRPr="00C4757A" w:rsidRDefault="00455FED" w:rsidP="00D66EF1">
            <w:pPr>
              <w:pStyle w:val="a3"/>
              <w:spacing w:before="0"/>
              <w:ind w:firstLine="709"/>
              <w:rPr>
                <w:rFonts w:ascii="Times New Roman" w:hAnsi="Times New Roman"/>
                <w:sz w:val="24"/>
                <w:szCs w:val="24"/>
              </w:rPr>
            </w:pPr>
            <w:r w:rsidRPr="00C4757A">
              <w:rPr>
                <w:rFonts w:ascii="Times New Roman" w:hAnsi="Times New Roman"/>
                <w:sz w:val="24"/>
                <w:szCs w:val="24"/>
              </w:rPr>
              <w:t>г) копии учредительных документов заявителя (для юридических лиц);</w:t>
            </w:r>
          </w:p>
          <w:p w:rsidR="00455FED" w:rsidRPr="00C4757A" w:rsidRDefault="00455FED" w:rsidP="00D66EF1">
            <w:pPr>
              <w:pStyle w:val="a3"/>
              <w:spacing w:before="0"/>
              <w:ind w:firstLine="709"/>
              <w:rPr>
                <w:rFonts w:ascii="Times New Roman" w:hAnsi="Times New Roman"/>
                <w:sz w:val="24"/>
                <w:szCs w:val="24"/>
              </w:rPr>
            </w:pPr>
            <w:r w:rsidRPr="00C4757A">
              <w:rPr>
                <w:rFonts w:ascii="Times New Roman" w:hAnsi="Times New Roman"/>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455FED" w:rsidRPr="00C4757A" w:rsidRDefault="00455FED" w:rsidP="00D66EF1">
            <w:pPr>
              <w:pStyle w:val="a3"/>
              <w:spacing w:before="0"/>
              <w:ind w:firstLine="709"/>
              <w:rPr>
                <w:rFonts w:ascii="Times New Roman" w:hAnsi="Times New Roman"/>
                <w:sz w:val="24"/>
                <w:szCs w:val="24"/>
              </w:rPr>
            </w:pPr>
            <w:r w:rsidRPr="00C4757A">
              <w:rPr>
                <w:rFonts w:ascii="Times New Roman" w:hAnsi="Times New Roman"/>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455FED" w:rsidRPr="00C4757A" w:rsidRDefault="00B049DE" w:rsidP="00D66EF1">
            <w:pPr>
              <w:pStyle w:val="a3"/>
              <w:spacing w:before="0"/>
              <w:ind w:firstLine="709"/>
              <w:rPr>
                <w:rFonts w:ascii="Times New Roman" w:hAnsi="Times New Roman"/>
                <w:sz w:val="24"/>
                <w:szCs w:val="24"/>
              </w:rPr>
            </w:pPr>
            <w:r w:rsidRPr="00C4757A">
              <w:rPr>
                <w:rFonts w:ascii="Times New Roman" w:hAnsi="Times New Roman"/>
                <w:sz w:val="24"/>
                <w:szCs w:val="24"/>
              </w:rPr>
              <w:t>7</w:t>
            </w:r>
            <w:r w:rsidR="00455FED" w:rsidRPr="00C4757A">
              <w:rPr>
                <w:rFonts w:ascii="Times New Roman" w:hAnsi="Times New Roman"/>
                <w:sz w:val="24"/>
                <w:szCs w:val="24"/>
              </w:rPr>
              <w:t>.3. Заявитель вправе подать только одну заявку в отношении каждого предмета аукциона (лота).</w:t>
            </w:r>
          </w:p>
          <w:p w:rsidR="00455FED" w:rsidRPr="00C4757A" w:rsidRDefault="00B049DE" w:rsidP="00D66EF1">
            <w:pPr>
              <w:pStyle w:val="a3"/>
              <w:spacing w:before="0"/>
              <w:ind w:firstLine="709"/>
              <w:rPr>
                <w:rFonts w:ascii="Times New Roman" w:hAnsi="Times New Roman"/>
                <w:sz w:val="24"/>
                <w:szCs w:val="24"/>
              </w:rPr>
            </w:pPr>
            <w:r w:rsidRPr="00C4757A">
              <w:rPr>
                <w:rFonts w:ascii="Times New Roman" w:hAnsi="Times New Roman"/>
                <w:sz w:val="24"/>
                <w:szCs w:val="24"/>
              </w:rPr>
              <w:t>7</w:t>
            </w:r>
            <w:r w:rsidR="00455FED" w:rsidRPr="00C4757A">
              <w:rPr>
                <w:rFonts w:ascii="Times New Roman" w:hAnsi="Times New Roman"/>
                <w:sz w:val="24"/>
                <w:szCs w:val="24"/>
              </w:rPr>
              <w:t>.4. Прием заявок прекращается в указанный в извещении о проведении аукциона (далее – Извещение) день рассмотрения заявок непосредственно перед началом рассмотрения заявок.</w:t>
            </w:r>
          </w:p>
          <w:p w:rsidR="00455FED" w:rsidRPr="00C4757A" w:rsidRDefault="00B049DE" w:rsidP="00D66EF1">
            <w:pPr>
              <w:pStyle w:val="a3"/>
              <w:spacing w:before="0"/>
              <w:ind w:firstLine="709"/>
              <w:rPr>
                <w:rFonts w:ascii="Times New Roman" w:hAnsi="Times New Roman"/>
                <w:sz w:val="24"/>
                <w:szCs w:val="24"/>
              </w:rPr>
            </w:pPr>
            <w:r w:rsidRPr="00C4757A">
              <w:rPr>
                <w:rFonts w:ascii="Times New Roman" w:hAnsi="Times New Roman"/>
                <w:sz w:val="24"/>
                <w:szCs w:val="24"/>
              </w:rPr>
              <w:t>7</w:t>
            </w:r>
            <w:r w:rsidR="00455FED" w:rsidRPr="00C4757A">
              <w:rPr>
                <w:rFonts w:ascii="Times New Roman" w:hAnsi="Times New Roman"/>
                <w:sz w:val="24"/>
                <w:szCs w:val="24"/>
              </w:rPr>
              <w:t>.5. Каждая заявка, поступившая в срок, указанный в извещении, регистрируется организатором аукциона. По требованию заявителя организатор аукциона выдают расписку в получении такой заявки с указанием даты и времени ее получения.</w:t>
            </w:r>
          </w:p>
          <w:p w:rsidR="00455FED" w:rsidRPr="00C4757A" w:rsidRDefault="00B049DE" w:rsidP="00D66EF1">
            <w:pPr>
              <w:pStyle w:val="a3"/>
              <w:spacing w:before="0"/>
              <w:ind w:firstLine="709"/>
              <w:rPr>
                <w:rFonts w:ascii="Times New Roman" w:hAnsi="Times New Roman"/>
                <w:sz w:val="24"/>
                <w:szCs w:val="24"/>
              </w:rPr>
            </w:pPr>
            <w:r w:rsidRPr="00C4757A">
              <w:rPr>
                <w:rFonts w:ascii="Times New Roman" w:hAnsi="Times New Roman"/>
                <w:sz w:val="24"/>
                <w:szCs w:val="24"/>
              </w:rPr>
              <w:t>7</w:t>
            </w:r>
            <w:r w:rsidR="00455FED" w:rsidRPr="00C4757A">
              <w:rPr>
                <w:rFonts w:ascii="Times New Roman" w:hAnsi="Times New Roman"/>
                <w:sz w:val="24"/>
                <w:szCs w:val="24"/>
              </w:rPr>
              <w:t xml:space="preserve">.6. Полученные после окончания установленного срока приема заявок заявки не рассматриваются и в тот же день возвращаются соответствующим заявителям. </w:t>
            </w:r>
          </w:p>
          <w:p w:rsidR="00455FED" w:rsidRPr="00C4757A" w:rsidRDefault="00B049DE" w:rsidP="00D66EF1">
            <w:pPr>
              <w:pStyle w:val="a3"/>
              <w:spacing w:before="0"/>
              <w:ind w:firstLine="709"/>
              <w:rPr>
                <w:rFonts w:ascii="Times New Roman" w:hAnsi="Times New Roman"/>
                <w:sz w:val="24"/>
                <w:szCs w:val="24"/>
              </w:rPr>
            </w:pPr>
            <w:r w:rsidRPr="00C4757A">
              <w:rPr>
                <w:rFonts w:ascii="Times New Roman" w:hAnsi="Times New Roman"/>
                <w:sz w:val="24"/>
                <w:szCs w:val="24"/>
              </w:rPr>
              <w:t>7</w:t>
            </w:r>
            <w:r w:rsidR="00455FED" w:rsidRPr="00C4757A">
              <w:rPr>
                <w:rFonts w:ascii="Times New Roman" w:hAnsi="Times New Roman"/>
                <w:sz w:val="24"/>
                <w:szCs w:val="24"/>
              </w:rPr>
              <w:t>.7. Заявитель вправе отозвать заявку в любое время до установленных даты и времени начала рассмотрения заявок.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455FED" w:rsidRPr="00C4757A" w:rsidRDefault="00B049DE" w:rsidP="00D66EF1">
            <w:pPr>
              <w:pStyle w:val="a3"/>
              <w:spacing w:before="0"/>
              <w:ind w:firstLine="709"/>
              <w:rPr>
                <w:rFonts w:ascii="Times New Roman" w:hAnsi="Times New Roman"/>
                <w:sz w:val="24"/>
                <w:szCs w:val="24"/>
              </w:rPr>
            </w:pPr>
            <w:r w:rsidRPr="00C4757A">
              <w:rPr>
                <w:rFonts w:ascii="Times New Roman" w:hAnsi="Times New Roman"/>
                <w:sz w:val="24"/>
                <w:szCs w:val="24"/>
              </w:rPr>
              <w:t>7</w:t>
            </w:r>
            <w:r w:rsidR="00455FED" w:rsidRPr="00C4757A">
              <w:rPr>
                <w:rFonts w:ascii="Times New Roman" w:hAnsi="Times New Roman"/>
                <w:sz w:val="24"/>
                <w:szCs w:val="24"/>
              </w:rPr>
              <w:t xml:space="preserve">.8. В случае если по окончании срока подачи заявок подана только одна заявка или не подано ни одной заявки, аукцион признается несостоявшимся, если иное не предусмотрено действующими нормативно-правовыми актами уполномоченных органов. </w:t>
            </w:r>
          </w:p>
          <w:p w:rsidR="00455FED" w:rsidRPr="00C4757A" w:rsidRDefault="00B049DE" w:rsidP="00D66EF1">
            <w:pPr>
              <w:pStyle w:val="a3"/>
              <w:spacing w:before="0"/>
              <w:ind w:firstLine="709"/>
              <w:rPr>
                <w:rFonts w:ascii="Times New Roman" w:hAnsi="Times New Roman"/>
                <w:sz w:val="24"/>
                <w:szCs w:val="24"/>
              </w:rPr>
            </w:pPr>
            <w:r w:rsidRPr="00C4757A">
              <w:rPr>
                <w:rFonts w:ascii="Times New Roman" w:hAnsi="Times New Roman"/>
                <w:sz w:val="24"/>
                <w:szCs w:val="24"/>
              </w:rPr>
              <w:t>7</w:t>
            </w:r>
            <w:r w:rsidR="00455FED" w:rsidRPr="00C4757A">
              <w:rPr>
                <w:rFonts w:ascii="Times New Roman" w:hAnsi="Times New Roman"/>
                <w:sz w:val="24"/>
                <w:szCs w:val="24"/>
              </w:rPr>
              <w:t>.9 Заявка должна быть заполнена по всем пунктам, предусмотренным формой заявки, подписана участником аукциона или лицом, уполномоченным таким участником и заверена печатью.</w:t>
            </w:r>
          </w:p>
          <w:p w:rsidR="00455FED" w:rsidRPr="00C4757A" w:rsidRDefault="00B049DE" w:rsidP="00D66EF1">
            <w:pPr>
              <w:pStyle w:val="a3"/>
              <w:spacing w:before="0"/>
              <w:ind w:firstLine="709"/>
              <w:rPr>
                <w:rFonts w:ascii="Times New Roman" w:hAnsi="Times New Roman"/>
                <w:sz w:val="24"/>
                <w:szCs w:val="24"/>
              </w:rPr>
            </w:pPr>
            <w:r w:rsidRPr="00C4757A">
              <w:rPr>
                <w:rFonts w:ascii="Times New Roman" w:hAnsi="Times New Roman"/>
                <w:sz w:val="24"/>
                <w:szCs w:val="24"/>
              </w:rPr>
              <w:t>7</w:t>
            </w:r>
            <w:r w:rsidR="00455FED" w:rsidRPr="00C4757A">
              <w:rPr>
                <w:rFonts w:ascii="Times New Roman" w:hAnsi="Times New Roman"/>
                <w:sz w:val="24"/>
                <w:szCs w:val="24"/>
              </w:rPr>
              <w:t>.10. Сведения, содержащиеся в заявках, не должны допускать двусмысленных толкований.</w:t>
            </w:r>
          </w:p>
          <w:p w:rsidR="00455FED" w:rsidRPr="00C4757A" w:rsidRDefault="00B049DE" w:rsidP="00D66EF1">
            <w:pPr>
              <w:pStyle w:val="a3"/>
              <w:spacing w:before="0"/>
              <w:ind w:firstLine="709"/>
              <w:rPr>
                <w:rFonts w:ascii="Times New Roman" w:hAnsi="Times New Roman"/>
                <w:sz w:val="24"/>
                <w:szCs w:val="24"/>
              </w:rPr>
            </w:pPr>
            <w:r w:rsidRPr="00C4757A">
              <w:rPr>
                <w:rFonts w:ascii="Times New Roman" w:hAnsi="Times New Roman"/>
                <w:sz w:val="24"/>
                <w:szCs w:val="24"/>
              </w:rPr>
              <w:t>7</w:t>
            </w:r>
            <w:r w:rsidR="00455FED" w:rsidRPr="00C4757A">
              <w:rPr>
                <w:rFonts w:ascii="Times New Roman" w:hAnsi="Times New Roman"/>
                <w:sz w:val="24"/>
                <w:szCs w:val="24"/>
              </w:rPr>
              <w:t>.11. Документы и их копии должны быть читаемыми. Подчистки и исправления в представляемых документах не допускаются.</w:t>
            </w:r>
          </w:p>
          <w:p w:rsidR="00455FED" w:rsidRPr="00C4757A" w:rsidRDefault="00B049DE" w:rsidP="00D66EF1">
            <w:pPr>
              <w:pStyle w:val="a3"/>
              <w:spacing w:before="0"/>
              <w:ind w:firstLine="709"/>
              <w:rPr>
                <w:rFonts w:ascii="Times New Roman" w:hAnsi="Times New Roman"/>
                <w:sz w:val="24"/>
                <w:szCs w:val="24"/>
              </w:rPr>
            </w:pPr>
            <w:r w:rsidRPr="00C4757A">
              <w:rPr>
                <w:rFonts w:ascii="Times New Roman" w:hAnsi="Times New Roman"/>
                <w:sz w:val="24"/>
                <w:szCs w:val="24"/>
              </w:rPr>
              <w:t>7</w:t>
            </w:r>
            <w:r w:rsidR="00455FED" w:rsidRPr="00C4757A">
              <w:rPr>
                <w:rFonts w:ascii="Times New Roman" w:hAnsi="Times New Roman"/>
                <w:sz w:val="24"/>
                <w:szCs w:val="24"/>
              </w:rPr>
              <w:t xml:space="preserve">.12. Все документы, входящие в состав заявки, должны быть составлены на русском языке. Документы, входящие в состав заявки на иностранном языке, должны сопровождаться предоставлением надлежащим образом заверенного перевода соответствующих документов на русский язык. </w:t>
            </w:r>
          </w:p>
          <w:p w:rsidR="00455FED" w:rsidRPr="00C4757A" w:rsidRDefault="00B049DE" w:rsidP="00D66EF1">
            <w:pPr>
              <w:pStyle w:val="a3"/>
              <w:spacing w:before="0"/>
              <w:ind w:firstLine="709"/>
              <w:rPr>
                <w:rFonts w:ascii="Times New Roman" w:hAnsi="Times New Roman"/>
                <w:sz w:val="24"/>
                <w:szCs w:val="24"/>
              </w:rPr>
            </w:pPr>
            <w:r w:rsidRPr="00C4757A">
              <w:rPr>
                <w:rFonts w:ascii="Times New Roman" w:hAnsi="Times New Roman"/>
                <w:sz w:val="24"/>
                <w:szCs w:val="24"/>
              </w:rPr>
              <w:t>7</w:t>
            </w:r>
            <w:r w:rsidR="00455FED" w:rsidRPr="00C4757A">
              <w:rPr>
                <w:rFonts w:ascii="Times New Roman" w:hAnsi="Times New Roman"/>
                <w:sz w:val="24"/>
                <w:szCs w:val="24"/>
              </w:rPr>
              <w:t>.13. Документы, происходящие из иностранного государства, должны быть надлежащим образом легализованы в соответствии с законодательством Российской Федерации и международными договорами.</w:t>
            </w:r>
          </w:p>
          <w:p w:rsidR="00455FED" w:rsidRPr="00C4757A" w:rsidRDefault="00B049DE" w:rsidP="00D66EF1">
            <w:pPr>
              <w:pStyle w:val="a3"/>
              <w:spacing w:before="0"/>
              <w:ind w:firstLine="709"/>
              <w:rPr>
                <w:rFonts w:ascii="Times New Roman" w:hAnsi="Times New Roman"/>
                <w:sz w:val="24"/>
                <w:szCs w:val="24"/>
              </w:rPr>
            </w:pPr>
            <w:r w:rsidRPr="00C4757A">
              <w:rPr>
                <w:rFonts w:ascii="Times New Roman" w:hAnsi="Times New Roman"/>
                <w:sz w:val="24"/>
                <w:szCs w:val="24"/>
              </w:rPr>
              <w:t>7</w:t>
            </w:r>
            <w:r w:rsidR="00455FED" w:rsidRPr="00C4757A">
              <w:rPr>
                <w:rFonts w:ascii="Times New Roman" w:hAnsi="Times New Roman"/>
                <w:sz w:val="24"/>
                <w:szCs w:val="24"/>
              </w:rPr>
              <w:t xml:space="preserve">.14. Все листы заявки должны быть прошиты и пронумерованы и скреплены </w:t>
            </w:r>
            <w:r w:rsidR="00455FED" w:rsidRPr="00C4757A">
              <w:rPr>
                <w:rFonts w:ascii="Times New Roman" w:hAnsi="Times New Roman"/>
                <w:sz w:val="24"/>
                <w:szCs w:val="24"/>
              </w:rPr>
              <w:lastRenderedPageBreak/>
              <w:t>подписью и печатью. Заявка должна содержать опись входящих в ее состав документов. Соблюдение участником указанных требований означает, что все документы и сведения, входящие в состав заявки поданы от имени участника, а также подтверждает подлинность и достоверность представленных в составе заявки документов и сведений.</w:t>
            </w:r>
          </w:p>
          <w:p w:rsidR="00DF61EB" w:rsidRPr="00C4757A" w:rsidRDefault="00DF61EB" w:rsidP="00E812E0">
            <w:pPr>
              <w:pStyle w:val="a3"/>
              <w:spacing w:before="0"/>
              <w:rPr>
                <w:rFonts w:ascii="Times New Roman" w:hAnsi="Times New Roman"/>
                <w:b/>
                <w:bCs/>
                <w:i/>
                <w:iCs/>
                <w:sz w:val="24"/>
                <w:szCs w:val="24"/>
              </w:rPr>
            </w:pPr>
          </w:p>
          <w:p w:rsidR="00455FED" w:rsidRPr="00C4757A" w:rsidRDefault="00DF61EB" w:rsidP="00D66EF1">
            <w:pPr>
              <w:pStyle w:val="a3"/>
              <w:spacing w:before="0"/>
              <w:ind w:firstLine="709"/>
              <w:jc w:val="center"/>
              <w:rPr>
                <w:rFonts w:ascii="Times New Roman" w:hAnsi="Times New Roman"/>
                <w:b/>
                <w:bCs/>
                <w:iCs/>
                <w:sz w:val="24"/>
                <w:szCs w:val="24"/>
              </w:rPr>
            </w:pPr>
            <w:r w:rsidRPr="00C4757A">
              <w:rPr>
                <w:rFonts w:ascii="Times New Roman" w:hAnsi="Times New Roman"/>
                <w:b/>
                <w:bCs/>
                <w:iCs/>
                <w:sz w:val="24"/>
                <w:szCs w:val="24"/>
              </w:rPr>
              <w:t>8</w:t>
            </w:r>
            <w:r w:rsidR="00455FED" w:rsidRPr="00C4757A">
              <w:rPr>
                <w:rFonts w:ascii="Times New Roman" w:hAnsi="Times New Roman"/>
                <w:b/>
                <w:bCs/>
                <w:iCs/>
                <w:sz w:val="24"/>
                <w:szCs w:val="24"/>
              </w:rPr>
              <w:t xml:space="preserve">. Место, дата начала и дата окончания срока </w:t>
            </w:r>
          </w:p>
          <w:p w:rsidR="00455FED" w:rsidRPr="00C4757A" w:rsidRDefault="00455FED" w:rsidP="00D66EF1">
            <w:pPr>
              <w:pStyle w:val="a3"/>
              <w:spacing w:before="0"/>
              <w:ind w:firstLine="709"/>
              <w:jc w:val="center"/>
              <w:rPr>
                <w:rFonts w:ascii="Times New Roman" w:hAnsi="Times New Roman"/>
                <w:b/>
                <w:bCs/>
                <w:iCs/>
                <w:sz w:val="24"/>
                <w:szCs w:val="24"/>
              </w:rPr>
            </w:pPr>
            <w:r w:rsidRPr="00C4757A">
              <w:rPr>
                <w:rFonts w:ascii="Times New Roman" w:hAnsi="Times New Roman"/>
                <w:b/>
                <w:bCs/>
                <w:iCs/>
                <w:sz w:val="24"/>
                <w:szCs w:val="24"/>
              </w:rPr>
              <w:t>подачи заявок на участие в аукционе.</w:t>
            </w:r>
          </w:p>
          <w:p w:rsidR="00455FED" w:rsidRPr="00334BCD" w:rsidRDefault="00455FED" w:rsidP="00D66EF1">
            <w:pPr>
              <w:pStyle w:val="a3"/>
              <w:spacing w:before="0"/>
              <w:ind w:firstLine="709"/>
              <w:jc w:val="center"/>
              <w:rPr>
                <w:rFonts w:ascii="Times New Roman" w:hAnsi="Times New Roman"/>
                <w:sz w:val="24"/>
                <w:szCs w:val="24"/>
              </w:rPr>
            </w:pPr>
          </w:p>
          <w:p w:rsidR="00455FED" w:rsidRPr="00334BCD" w:rsidRDefault="00455FED" w:rsidP="00D66EF1">
            <w:pPr>
              <w:pStyle w:val="a3"/>
              <w:spacing w:before="0"/>
              <w:ind w:firstLine="709"/>
              <w:rPr>
                <w:rFonts w:ascii="Times New Roman" w:hAnsi="Times New Roman"/>
                <w:sz w:val="24"/>
                <w:szCs w:val="24"/>
              </w:rPr>
            </w:pPr>
            <w:r w:rsidRPr="00334BCD">
              <w:rPr>
                <w:rFonts w:ascii="Times New Roman" w:hAnsi="Times New Roman"/>
                <w:sz w:val="24"/>
                <w:szCs w:val="24"/>
              </w:rPr>
              <w:t xml:space="preserve">Место подачи заявок: </w:t>
            </w:r>
            <w:r w:rsidRPr="00334BCD">
              <w:rPr>
                <w:rFonts w:ascii="Times New Roman" w:hAnsi="Times New Roman"/>
                <w:bCs/>
                <w:sz w:val="24"/>
                <w:szCs w:val="24"/>
              </w:rPr>
              <w:t>Омская область, Омский район, с. Лузино, ул. 30 лет Победы, д. 14</w:t>
            </w:r>
            <w:r w:rsidRPr="00334BCD">
              <w:rPr>
                <w:rFonts w:ascii="Times New Roman" w:hAnsi="Times New Roman"/>
                <w:sz w:val="24"/>
                <w:szCs w:val="24"/>
              </w:rPr>
              <w:t xml:space="preserve">, </w:t>
            </w:r>
            <w:proofErr w:type="spellStart"/>
            <w:r w:rsidRPr="00334BCD">
              <w:rPr>
                <w:rFonts w:ascii="Times New Roman" w:hAnsi="Times New Roman"/>
                <w:sz w:val="24"/>
                <w:szCs w:val="24"/>
              </w:rPr>
              <w:t>каб</w:t>
            </w:r>
            <w:proofErr w:type="spellEnd"/>
            <w:r w:rsidRPr="00334BCD">
              <w:rPr>
                <w:rFonts w:ascii="Times New Roman" w:hAnsi="Times New Roman"/>
                <w:sz w:val="24"/>
                <w:szCs w:val="24"/>
              </w:rPr>
              <w:t>. 1</w:t>
            </w:r>
            <w:r w:rsidR="00B262E5" w:rsidRPr="00334BCD">
              <w:rPr>
                <w:rFonts w:ascii="Times New Roman" w:hAnsi="Times New Roman"/>
                <w:sz w:val="24"/>
                <w:szCs w:val="24"/>
              </w:rPr>
              <w:t>4</w:t>
            </w:r>
            <w:r w:rsidRPr="00334BCD">
              <w:rPr>
                <w:rFonts w:ascii="Times New Roman" w:hAnsi="Times New Roman"/>
                <w:sz w:val="24"/>
                <w:szCs w:val="24"/>
              </w:rPr>
              <w:t xml:space="preserve">, </w:t>
            </w:r>
            <w:r w:rsidR="00B262E5" w:rsidRPr="00334BCD">
              <w:rPr>
                <w:rFonts w:ascii="Times New Roman" w:hAnsi="Times New Roman"/>
                <w:sz w:val="24"/>
                <w:szCs w:val="24"/>
              </w:rPr>
              <w:t xml:space="preserve">в рабочие дни с понедельника по пятницу с 09 часов </w:t>
            </w:r>
            <w:r w:rsidRPr="00334BCD">
              <w:rPr>
                <w:rFonts w:ascii="Times New Roman" w:hAnsi="Times New Roman"/>
                <w:sz w:val="24"/>
                <w:szCs w:val="24"/>
              </w:rPr>
              <w:t>00</w:t>
            </w:r>
            <w:r w:rsidR="00B262E5" w:rsidRPr="00334BCD">
              <w:rPr>
                <w:rFonts w:ascii="Times New Roman" w:hAnsi="Times New Roman"/>
                <w:sz w:val="24"/>
                <w:szCs w:val="24"/>
              </w:rPr>
              <w:t xml:space="preserve"> минут до 12 часов 30 минут, с 14 часов 00 минут до 16 часов 00 минут.</w:t>
            </w:r>
          </w:p>
          <w:p w:rsidR="00455FED" w:rsidRPr="00334BCD" w:rsidRDefault="00455FED" w:rsidP="00D66EF1">
            <w:pPr>
              <w:pStyle w:val="a3"/>
              <w:spacing w:before="0"/>
              <w:ind w:firstLine="709"/>
              <w:rPr>
                <w:rFonts w:ascii="Times New Roman" w:hAnsi="Times New Roman"/>
                <w:sz w:val="24"/>
                <w:szCs w:val="24"/>
              </w:rPr>
            </w:pPr>
            <w:r w:rsidRPr="00334BCD">
              <w:rPr>
                <w:rFonts w:ascii="Times New Roman" w:hAnsi="Times New Roman"/>
                <w:b/>
                <w:bCs/>
                <w:sz w:val="24"/>
                <w:szCs w:val="24"/>
              </w:rPr>
              <w:t xml:space="preserve">Дата начала срока подачи заявок: 09 часов 00 минут </w:t>
            </w:r>
            <w:r w:rsidR="00334BCD" w:rsidRPr="00334BCD">
              <w:rPr>
                <w:rFonts w:ascii="Times New Roman" w:hAnsi="Times New Roman"/>
                <w:b/>
                <w:bCs/>
                <w:sz w:val="24"/>
                <w:szCs w:val="24"/>
              </w:rPr>
              <w:t>05</w:t>
            </w:r>
            <w:r w:rsidRPr="00334BCD">
              <w:rPr>
                <w:rFonts w:ascii="Times New Roman" w:hAnsi="Times New Roman"/>
                <w:b/>
                <w:bCs/>
                <w:sz w:val="24"/>
                <w:szCs w:val="24"/>
              </w:rPr>
              <w:t xml:space="preserve"> </w:t>
            </w:r>
            <w:r w:rsidR="00334BCD" w:rsidRPr="00334BCD">
              <w:rPr>
                <w:rFonts w:ascii="Times New Roman" w:hAnsi="Times New Roman"/>
                <w:b/>
                <w:bCs/>
                <w:sz w:val="24"/>
                <w:szCs w:val="24"/>
              </w:rPr>
              <w:t>октября 2020</w:t>
            </w:r>
            <w:r w:rsidRPr="00334BCD">
              <w:rPr>
                <w:rFonts w:ascii="Times New Roman" w:hAnsi="Times New Roman"/>
                <w:b/>
                <w:bCs/>
                <w:sz w:val="24"/>
                <w:szCs w:val="24"/>
              </w:rPr>
              <w:t xml:space="preserve"> года. </w:t>
            </w:r>
          </w:p>
          <w:p w:rsidR="00455FED" w:rsidRPr="00334BCD" w:rsidRDefault="00455FED" w:rsidP="00D66EF1">
            <w:pPr>
              <w:pStyle w:val="a3"/>
              <w:spacing w:before="0"/>
              <w:ind w:firstLine="709"/>
              <w:rPr>
                <w:rFonts w:ascii="Times New Roman" w:hAnsi="Times New Roman"/>
                <w:sz w:val="24"/>
                <w:szCs w:val="24"/>
              </w:rPr>
            </w:pPr>
            <w:r w:rsidRPr="00334BCD">
              <w:rPr>
                <w:rFonts w:ascii="Times New Roman" w:hAnsi="Times New Roman"/>
                <w:b/>
                <w:bCs/>
                <w:sz w:val="24"/>
                <w:szCs w:val="24"/>
              </w:rPr>
              <w:t xml:space="preserve">Дата окончания срока подачи заявок: 10 часов 00 минут </w:t>
            </w:r>
            <w:r w:rsidR="006C1104">
              <w:rPr>
                <w:rFonts w:ascii="Times New Roman" w:hAnsi="Times New Roman"/>
                <w:b/>
                <w:bCs/>
                <w:sz w:val="24"/>
                <w:szCs w:val="24"/>
              </w:rPr>
              <w:t>27</w:t>
            </w:r>
            <w:r w:rsidRPr="00334BCD">
              <w:rPr>
                <w:rFonts w:ascii="Times New Roman" w:hAnsi="Times New Roman"/>
                <w:b/>
                <w:bCs/>
                <w:sz w:val="24"/>
                <w:szCs w:val="24"/>
              </w:rPr>
              <w:t xml:space="preserve"> </w:t>
            </w:r>
            <w:r w:rsidR="00334BCD" w:rsidRPr="00334BCD">
              <w:rPr>
                <w:rFonts w:ascii="Times New Roman" w:hAnsi="Times New Roman"/>
                <w:b/>
                <w:bCs/>
                <w:sz w:val="24"/>
                <w:szCs w:val="24"/>
              </w:rPr>
              <w:t>октября 2020</w:t>
            </w:r>
            <w:r w:rsidRPr="00334BCD">
              <w:rPr>
                <w:rFonts w:ascii="Times New Roman" w:hAnsi="Times New Roman"/>
                <w:b/>
                <w:bCs/>
                <w:sz w:val="24"/>
                <w:szCs w:val="24"/>
              </w:rPr>
              <w:t xml:space="preserve"> года</w:t>
            </w:r>
            <w:r w:rsidRPr="00334BCD">
              <w:rPr>
                <w:rFonts w:ascii="Times New Roman" w:hAnsi="Times New Roman"/>
                <w:sz w:val="24"/>
                <w:szCs w:val="24"/>
              </w:rPr>
              <w:t xml:space="preserve">. </w:t>
            </w:r>
          </w:p>
          <w:p w:rsidR="00455FED" w:rsidRPr="00BE2561" w:rsidRDefault="00455FED" w:rsidP="00D66EF1">
            <w:pPr>
              <w:pStyle w:val="a3"/>
              <w:spacing w:before="0"/>
              <w:ind w:firstLine="709"/>
              <w:rPr>
                <w:rFonts w:ascii="Times New Roman" w:hAnsi="Times New Roman"/>
                <w:b/>
                <w:bCs/>
                <w:i/>
                <w:iCs/>
                <w:sz w:val="24"/>
                <w:szCs w:val="24"/>
                <w:highlight w:val="yellow"/>
              </w:rPr>
            </w:pPr>
          </w:p>
          <w:p w:rsidR="00455FED" w:rsidRPr="007C4CBB" w:rsidRDefault="00B049DE" w:rsidP="00D66EF1">
            <w:pPr>
              <w:pStyle w:val="a3"/>
              <w:spacing w:before="0"/>
              <w:ind w:firstLine="709"/>
              <w:jc w:val="center"/>
              <w:rPr>
                <w:rFonts w:ascii="Times New Roman" w:hAnsi="Times New Roman"/>
                <w:b/>
                <w:bCs/>
                <w:iCs/>
                <w:sz w:val="24"/>
                <w:szCs w:val="24"/>
              </w:rPr>
            </w:pPr>
            <w:r w:rsidRPr="007C4CBB">
              <w:rPr>
                <w:rFonts w:ascii="Times New Roman" w:hAnsi="Times New Roman"/>
                <w:b/>
                <w:bCs/>
                <w:iCs/>
                <w:sz w:val="24"/>
                <w:szCs w:val="24"/>
              </w:rPr>
              <w:t>9</w:t>
            </w:r>
            <w:r w:rsidR="00455FED" w:rsidRPr="007C4CBB">
              <w:rPr>
                <w:rFonts w:ascii="Times New Roman" w:hAnsi="Times New Roman"/>
                <w:b/>
                <w:bCs/>
                <w:iCs/>
                <w:sz w:val="24"/>
                <w:szCs w:val="24"/>
              </w:rPr>
              <w:t>. Место, дата и время рассмотрения заявок на участие в аукционе, проведения аукциона и подведения итогов аукциона.</w:t>
            </w:r>
          </w:p>
          <w:p w:rsidR="00455FED" w:rsidRPr="007C4CBB" w:rsidRDefault="00455FED" w:rsidP="00D66EF1">
            <w:pPr>
              <w:pStyle w:val="a3"/>
              <w:spacing w:before="0"/>
              <w:ind w:firstLine="709"/>
              <w:jc w:val="center"/>
              <w:rPr>
                <w:rFonts w:ascii="Times New Roman" w:hAnsi="Times New Roman"/>
                <w:sz w:val="24"/>
                <w:szCs w:val="24"/>
              </w:rPr>
            </w:pPr>
          </w:p>
          <w:p w:rsidR="00455FED" w:rsidRPr="007C4CBB" w:rsidRDefault="00455FED" w:rsidP="00D66EF1">
            <w:pPr>
              <w:pStyle w:val="a3"/>
              <w:spacing w:before="0"/>
              <w:ind w:firstLine="709"/>
              <w:rPr>
                <w:rFonts w:ascii="Times New Roman" w:hAnsi="Times New Roman"/>
                <w:sz w:val="24"/>
                <w:szCs w:val="24"/>
              </w:rPr>
            </w:pPr>
            <w:r w:rsidRPr="007C4CBB">
              <w:rPr>
                <w:rFonts w:ascii="Times New Roman" w:hAnsi="Times New Roman"/>
                <w:sz w:val="24"/>
                <w:szCs w:val="24"/>
              </w:rPr>
              <w:t xml:space="preserve">Рассмотрение заявок на участие в аукционе состоится в </w:t>
            </w:r>
            <w:r w:rsidRPr="007C4CBB">
              <w:rPr>
                <w:rFonts w:ascii="Times New Roman" w:hAnsi="Times New Roman"/>
                <w:b/>
                <w:bCs/>
                <w:sz w:val="24"/>
                <w:szCs w:val="24"/>
              </w:rPr>
              <w:t xml:space="preserve">10 часов 30 минут </w:t>
            </w:r>
            <w:r w:rsidR="006C1104">
              <w:rPr>
                <w:rFonts w:ascii="Times New Roman" w:hAnsi="Times New Roman"/>
                <w:b/>
                <w:bCs/>
                <w:sz w:val="24"/>
                <w:szCs w:val="24"/>
              </w:rPr>
              <w:t>27</w:t>
            </w:r>
            <w:r w:rsidRPr="007C4CBB">
              <w:rPr>
                <w:rFonts w:ascii="Times New Roman" w:hAnsi="Times New Roman"/>
                <w:b/>
                <w:bCs/>
                <w:sz w:val="24"/>
                <w:szCs w:val="24"/>
              </w:rPr>
              <w:t xml:space="preserve"> </w:t>
            </w:r>
            <w:r w:rsidR="007C4CBB" w:rsidRPr="007C4CBB">
              <w:rPr>
                <w:rFonts w:ascii="Times New Roman" w:hAnsi="Times New Roman"/>
                <w:b/>
                <w:bCs/>
                <w:sz w:val="24"/>
                <w:szCs w:val="24"/>
              </w:rPr>
              <w:t>октября</w:t>
            </w:r>
            <w:r w:rsidRPr="007C4CBB">
              <w:rPr>
                <w:rFonts w:ascii="Times New Roman" w:hAnsi="Times New Roman"/>
                <w:b/>
                <w:bCs/>
                <w:sz w:val="24"/>
                <w:szCs w:val="24"/>
              </w:rPr>
              <w:t xml:space="preserve"> </w:t>
            </w:r>
            <w:r w:rsidR="007C4CBB" w:rsidRPr="007C4CBB">
              <w:rPr>
                <w:rFonts w:ascii="Times New Roman" w:hAnsi="Times New Roman"/>
                <w:b/>
                <w:bCs/>
                <w:sz w:val="24"/>
                <w:szCs w:val="24"/>
              </w:rPr>
              <w:t>2020</w:t>
            </w:r>
            <w:r w:rsidRPr="007C4CBB">
              <w:rPr>
                <w:rFonts w:ascii="Times New Roman" w:hAnsi="Times New Roman"/>
                <w:b/>
                <w:bCs/>
                <w:sz w:val="24"/>
                <w:szCs w:val="24"/>
              </w:rPr>
              <w:t xml:space="preserve"> года</w:t>
            </w:r>
            <w:r w:rsidRPr="007C4CBB">
              <w:rPr>
                <w:rFonts w:ascii="Times New Roman" w:hAnsi="Times New Roman"/>
                <w:sz w:val="24"/>
                <w:szCs w:val="24"/>
              </w:rPr>
              <w:t xml:space="preserve"> по адресу: </w:t>
            </w:r>
            <w:r w:rsidRPr="007C4CBB">
              <w:rPr>
                <w:rFonts w:ascii="Times New Roman" w:hAnsi="Times New Roman"/>
                <w:bCs/>
                <w:sz w:val="24"/>
                <w:szCs w:val="24"/>
              </w:rPr>
              <w:t xml:space="preserve">Омская область, Омский район, с. Лузино, ул. 30 лет Победы, д. 14, </w:t>
            </w:r>
            <w:proofErr w:type="spellStart"/>
            <w:r w:rsidRPr="007C4CBB">
              <w:rPr>
                <w:rFonts w:ascii="Times New Roman" w:hAnsi="Times New Roman"/>
                <w:bCs/>
                <w:sz w:val="24"/>
                <w:szCs w:val="24"/>
              </w:rPr>
              <w:t>каб</w:t>
            </w:r>
            <w:proofErr w:type="spellEnd"/>
            <w:r w:rsidRPr="007C4CBB">
              <w:rPr>
                <w:rFonts w:ascii="Times New Roman" w:hAnsi="Times New Roman"/>
                <w:bCs/>
                <w:sz w:val="24"/>
                <w:szCs w:val="24"/>
              </w:rPr>
              <w:t>. №5.</w:t>
            </w:r>
          </w:p>
          <w:p w:rsidR="00455FED" w:rsidRPr="007C4CBB" w:rsidRDefault="00455FED" w:rsidP="00D66EF1">
            <w:pPr>
              <w:pStyle w:val="a3"/>
              <w:spacing w:before="0"/>
              <w:ind w:firstLine="709"/>
              <w:rPr>
                <w:rFonts w:ascii="Times New Roman" w:hAnsi="Times New Roman"/>
                <w:bCs/>
                <w:sz w:val="24"/>
                <w:szCs w:val="24"/>
              </w:rPr>
            </w:pPr>
            <w:r w:rsidRPr="007C4CBB">
              <w:rPr>
                <w:rFonts w:ascii="Times New Roman" w:hAnsi="Times New Roman"/>
                <w:b/>
                <w:bCs/>
                <w:sz w:val="24"/>
                <w:szCs w:val="24"/>
              </w:rPr>
              <w:t xml:space="preserve">Аукцион состоится в 10 часов 00 минут </w:t>
            </w:r>
            <w:r w:rsidR="006C1104">
              <w:rPr>
                <w:rFonts w:ascii="Times New Roman" w:hAnsi="Times New Roman"/>
                <w:b/>
                <w:bCs/>
                <w:sz w:val="24"/>
                <w:szCs w:val="24"/>
              </w:rPr>
              <w:t>29</w:t>
            </w:r>
            <w:r w:rsidRPr="007C4CBB">
              <w:rPr>
                <w:rFonts w:ascii="Times New Roman" w:hAnsi="Times New Roman"/>
                <w:b/>
                <w:bCs/>
                <w:sz w:val="24"/>
                <w:szCs w:val="24"/>
              </w:rPr>
              <w:t xml:space="preserve"> </w:t>
            </w:r>
            <w:r w:rsidR="007C4CBB" w:rsidRPr="007C4CBB">
              <w:rPr>
                <w:rFonts w:ascii="Times New Roman" w:hAnsi="Times New Roman"/>
                <w:b/>
                <w:bCs/>
                <w:sz w:val="24"/>
                <w:szCs w:val="24"/>
              </w:rPr>
              <w:t>октября</w:t>
            </w:r>
            <w:r w:rsidRPr="007C4CBB">
              <w:rPr>
                <w:rFonts w:ascii="Times New Roman" w:hAnsi="Times New Roman"/>
                <w:b/>
                <w:bCs/>
                <w:sz w:val="24"/>
                <w:szCs w:val="24"/>
              </w:rPr>
              <w:t xml:space="preserve"> </w:t>
            </w:r>
            <w:r w:rsidR="007C4CBB" w:rsidRPr="007C4CBB">
              <w:rPr>
                <w:rFonts w:ascii="Times New Roman" w:hAnsi="Times New Roman"/>
                <w:b/>
                <w:bCs/>
                <w:sz w:val="24"/>
                <w:szCs w:val="24"/>
              </w:rPr>
              <w:t>2020</w:t>
            </w:r>
            <w:r w:rsidRPr="007C4CBB">
              <w:rPr>
                <w:rFonts w:ascii="Times New Roman" w:hAnsi="Times New Roman"/>
                <w:b/>
                <w:bCs/>
                <w:sz w:val="24"/>
                <w:szCs w:val="24"/>
              </w:rPr>
              <w:t xml:space="preserve"> года</w:t>
            </w:r>
            <w:r w:rsidRPr="007C4CBB">
              <w:rPr>
                <w:rFonts w:ascii="Times New Roman" w:hAnsi="Times New Roman"/>
                <w:sz w:val="24"/>
                <w:szCs w:val="24"/>
              </w:rPr>
              <w:t xml:space="preserve"> по адресу: </w:t>
            </w:r>
            <w:r w:rsidR="006B20BB" w:rsidRPr="007C4CBB">
              <w:rPr>
                <w:rFonts w:ascii="Times New Roman" w:hAnsi="Times New Roman"/>
                <w:sz w:val="24"/>
                <w:szCs w:val="24"/>
              </w:rPr>
              <w:t xml:space="preserve">Омская </w:t>
            </w:r>
            <w:r w:rsidRPr="007C4CBB">
              <w:rPr>
                <w:rFonts w:ascii="Times New Roman" w:hAnsi="Times New Roman"/>
                <w:bCs/>
                <w:sz w:val="24"/>
                <w:szCs w:val="24"/>
              </w:rPr>
              <w:t xml:space="preserve">область, Омский район, с. Лузино, ул. 30 лет Победы, д. 14, </w:t>
            </w:r>
            <w:proofErr w:type="spellStart"/>
            <w:r w:rsidRPr="007C4CBB">
              <w:rPr>
                <w:rFonts w:ascii="Times New Roman" w:hAnsi="Times New Roman"/>
                <w:bCs/>
                <w:sz w:val="24"/>
                <w:szCs w:val="24"/>
              </w:rPr>
              <w:t>каб</w:t>
            </w:r>
            <w:proofErr w:type="spellEnd"/>
            <w:r w:rsidRPr="007C4CBB">
              <w:rPr>
                <w:rFonts w:ascii="Times New Roman" w:hAnsi="Times New Roman"/>
                <w:bCs/>
                <w:sz w:val="24"/>
                <w:szCs w:val="24"/>
              </w:rPr>
              <w:t>. № 5.</w:t>
            </w:r>
          </w:p>
          <w:p w:rsidR="00455FED" w:rsidRPr="00BE2561" w:rsidRDefault="00455FED" w:rsidP="00D66EF1">
            <w:pPr>
              <w:pStyle w:val="a3"/>
              <w:spacing w:before="0"/>
              <w:ind w:firstLine="709"/>
              <w:rPr>
                <w:rFonts w:ascii="Times New Roman" w:hAnsi="Times New Roman"/>
                <w:sz w:val="24"/>
                <w:szCs w:val="24"/>
                <w:highlight w:val="yellow"/>
              </w:rPr>
            </w:pPr>
          </w:p>
          <w:p w:rsidR="00455FED" w:rsidRPr="007C4CBB" w:rsidRDefault="00B049DE" w:rsidP="00D66EF1">
            <w:pPr>
              <w:pStyle w:val="a3"/>
              <w:spacing w:before="0"/>
              <w:ind w:firstLine="709"/>
              <w:jc w:val="center"/>
              <w:rPr>
                <w:rFonts w:ascii="Times New Roman" w:hAnsi="Times New Roman"/>
                <w:b/>
                <w:bCs/>
                <w:iCs/>
                <w:sz w:val="24"/>
                <w:szCs w:val="24"/>
              </w:rPr>
            </w:pPr>
            <w:r w:rsidRPr="007C4CBB">
              <w:rPr>
                <w:rFonts w:ascii="Times New Roman" w:hAnsi="Times New Roman"/>
                <w:b/>
                <w:bCs/>
                <w:iCs/>
                <w:sz w:val="24"/>
                <w:szCs w:val="24"/>
              </w:rPr>
              <w:t>10</w:t>
            </w:r>
            <w:r w:rsidR="00455FED" w:rsidRPr="007C4CBB">
              <w:rPr>
                <w:rFonts w:ascii="Times New Roman" w:hAnsi="Times New Roman"/>
                <w:b/>
                <w:bCs/>
                <w:iCs/>
                <w:sz w:val="24"/>
                <w:szCs w:val="24"/>
              </w:rPr>
              <w:t xml:space="preserve">. Дата, время, график проведения осмотра муниципального имущества, </w:t>
            </w:r>
          </w:p>
          <w:p w:rsidR="00455FED" w:rsidRPr="007C4CBB" w:rsidRDefault="00B262E5" w:rsidP="00D66EF1">
            <w:pPr>
              <w:pStyle w:val="a3"/>
              <w:spacing w:before="0"/>
              <w:ind w:firstLine="709"/>
              <w:jc w:val="center"/>
              <w:rPr>
                <w:rFonts w:ascii="Times New Roman" w:hAnsi="Times New Roman"/>
                <w:b/>
                <w:bCs/>
                <w:iCs/>
                <w:sz w:val="24"/>
                <w:szCs w:val="24"/>
              </w:rPr>
            </w:pPr>
            <w:proofErr w:type="gramStart"/>
            <w:r w:rsidRPr="007C4CBB">
              <w:rPr>
                <w:rFonts w:ascii="Times New Roman" w:hAnsi="Times New Roman"/>
                <w:b/>
                <w:bCs/>
                <w:iCs/>
                <w:sz w:val="24"/>
                <w:szCs w:val="24"/>
              </w:rPr>
              <w:t>права</w:t>
            </w:r>
            <w:proofErr w:type="gramEnd"/>
            <w:r w:rsidR="00455FED" w:rsidRPr="007C4CBB">
              <w:rPr>
                <w:rFonts w:ascii="Times New Roman" w:hAnsi="Times New Roman"/>
                <w:b/>
                <w:bCs/>
                <w:iCs/>
                <w:sz w:val="24"/>
                <w:szCs w:val="24"/>
              </w:rPr>
              <w:t xml:space="preserve"> на которое передаются по договору аренды.</w:t>
            </w:r>
          </w:p>
          <w:p w:rsidR="00455FED" w:rsidRPr="007C4CBB" w:rsidRDefault="00455FED" w:rsidP="00D66EF1">
            <w:pPr>
              <w:pStyle w:val="a3"/>
              <w:spacing w:before="0"/>
              <w:ind w:firstLine="709"/>
              <w:jc w:val="center"/>
              <w:rPr>
                <w:rFonts w:ascii="Times New Roman" w:hAnsi="Times New Roman"/>
                <w:sz w:val="24"/>
                <w:szCs w:val="24"/>
              </w:rPr>
            </w:pPr>
          </w:p>
          <w:p w:rsidR="00455FED" w:rsidRPr="007C4CBB" w:rsidRDefault="00B049DE" w:rsidP="00D66EF1">
            <w:pPr>
              <w:pStyle w:val="a3"/>
              <w:spacing w:before="0"/>
              <w:ind w:firstLine="709"/>
              <w:rPr>
                <w:rFonts w:ascii="Times New Roman" w:hAnsi="Times New Roman"/>
                <w:sz w:val="24"/>
                <w:szCs w:val="24"/>
              </w:rPr>
            </w:pPr>
            <w:r w:rsidRPr="007C4CBB">
              <w:rPr>
                <w:rFonts w:ascii="Times New Roman" w:hAnsi="Times New Roman"/>
                <w:sz w:val="24"/>
                <w:szCs w:val="24"/>
              </w:rPr>
              <w:t>10</w:t>
            </w:r>
            <w:r w:rsidR="00455FED" w:rsidRPr="007C4CBB">
              <w:rPr>
                <w:rFonts w:ascii="Times New Roman" w:hAnsi="Times New Roman"/>
                <w:sz w:val="24"/>
                <w:szCs w:val="24"/>
              </w:rPr>
              <w:t>.1. Осмотр обеспечивает организатор аукциона без взимания платы.</w:t>
            </w:r>
          </w:p>
          <w:p w:rsidR="00455FED" w:rsidRPr="007C4CBB" w:rsidRDefault="00455FED" w:rsidP="00D66EF1">
            <w:pPr>
              <w:pStyle w:val="a3"/>
              <w:spacing w:before="0"/>
              <w:ind w:firstLine="709"/>
              <w:rPr>
                <w:rFonts w:ascii="Times New Roman" w:hAnsi="Times New Roman"/>
                <w:sz w:val="24"/>
                <w:szCs w:val="24"/>
              </w:rPr>
            </w:pPr>
            <w:r w:rsidRPr="007C4CBB">
              <w:rPr>
                <w:rFonts w:ascii="Times New Roman" w:hAnsi="Times New Roman"/>
                <w:sz w:val="24"/>
                <w:szCs w:val="24"/>
              </w:rPr>
              <w:t>Осмотр имущества будет осуществляться в соответствии с прилагаемым графиком. Дл</w:t>
            </w:r>
            <w:r w:rsidR="001C27D8" w:rsidRPr="007C4CBB">
              <w:rPr>
                <w:rFonts w:ascii="Times New Roman" w:hAnsi="Times New Roman"/>
                <w:sz w:val="24"/>
                <w:szCs w:val="24"/>
              </w:rPr>
              <w:t>я осмотра следует обратиться в А</w:t>
            </w:r>
            <w:r w:rsidRPr="007C4CBB">
              <w:rPr>
                <w:rFonts w:ascii="Times New Roman" w:hAnsi="Times New Roman"/>
                <w:sz w:val="24"/>
                <w:szCs w:val="24"/>
              </w:rPr>
              <w:t xml:space="preserve">дминистрацию Лузинского сельского поселения Омского муниципального района Омской области. Контактный телефон: </w:t>
            </w:r>
            <w:r w:rsidR="000A1502" w:rsidRPr="007C4CBB">
              <w:rPr>
                <w:rFonts w:ascii="Times New Roman" w:hAnsi="Times New Roman"/>
                <w:sz w:val="24"/>
                <w:szCs w:val="24"/>
              </w:rPr>
              <w:t xml:space="preserve">+7 </w:t>
            </w:r>
            <w:r w:rsidRPr="007C4CBB">
              <w:rPr>
                <w:rFonts w:ascii="Times New Roman" w:hAnsi="Times New Roman"/>
                <w:sz w:val="24"/>
                <w:szCs w:val="24"/>
              </w:rPr>
              <w:t>(3812) 941-139.</w:t>
            </w:r>
          </w:p>
          <w:p w:rsidR="00455FED" w:rsidRPr="00BE2561" w:rsidRDefault="00455FED" w:rsidP="00D66EF1">
            <w:pPr>
              <w:pStyle w:val="a3"/>
              <w:spacing w:before="0"/>
              <w:ind w:firstLine="709"/>
              <w:rPr>
                <w:rFonts w:ascii="Times New Roman" w:hAnsi="Times New Roman"/>
                <w:sz w:val="24"/>
                <w:szCs w:val="24"/>
                <w:highlight w:val="yellow"/>
              </w:rPr>
            </w:pP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5"/>
              <w:gridCol w:w="4500"/>
              <w:gridCol w:w="2655"/>
            </w:tblGrid>
            <w:tr w:rsidR="000F01C4" w:rsidRPr="007C4CBB" w:rsidTr="00B262E5">
              <w:tc>
                <w:tcPr>
                  <w:tcW w:w="1435" w:type="dxa"/>
                  <w:shd w:val="clear" w:color="auto" w:fill="auto"/>
                </w:tcPr>
                <w:p w:rsidR="00455FED" w:rsidRPr="007C4CBB" w:rsidRDefault="00455FED" w:rsidP="00B262E5">
                  <w:pPr>
                    <w:pStyle w:val="a3"/>
                    <w:spacing w:before="0"/>
                    <w:jc w:val="center"/>
                    <w:rPr>
                      <w:rFonts w:ascii="Times New Roman" w:hAnsi="Times New Roman"/>
                      <w:sz w:val="24"/>
                      <w:szCs w:val="24"/>
                    </w:rPr>
                  </w:pPr>
                  <w:r w:rsidRPr="007C4CBB">
                    <w:rPr>
                      <w:rFonts w:ascii="Times New Roman" w:hAnsi="Times New Roman"/>
                      <w:sz w:val="24"/>
                      <w:szCs w:val="24"/>
                    </w:rPr>
                    <w:t>№ лота</w:t>
                  </w:r>
                </w:p>
              </w:tc>
              <w:tc>
                <w:tcPr>
                  <w:tcW w:w="4500" w:type="dxa"/>
                  <w:shd w:val="clear" w:color="auto" w:fill="auto"/>
                </w:tcPr>
                <w:p w:rsidR="00455FED" w:rsidRPr="007C4CBB" w:rsidRDefault="00455FED" w:rsidP="00B262E5">
                  <w:pPr>
                    <w:pStyle w:val="a3"/>
                    <w:spacing w:before="0"/>
                    <w:jc w:val="center"/>
                    <w:rPr>
                      <w:rFonts w:ascii="Times New Roman" w:hAnsi="Times New Roman"/>
                      <w:sz w:val="24"/>
                      <w:szCs w:val="24"/>
                    </w:rPr>
                  </w:pPr>
                  <w:r w:rsidRPr="007C4CBB">
                    <w:rPr>
                      <w:rFonts w:ascii="Times New Roman" w:hAnsi="Times New Roman"/>
                      <w:sz w:val="24"/>
                      <w:szCs w:val="24"/>
                    </w:rPr>
                    <w:t>дата</w:t>
                  </w:r>
                </w:p>
              </w:tc>
              <w:tc>
                <w:tcPr>
                  <w:tcW w:w="2655" w:type="dxa"/>
                  <w:shd w:val="clear" w:color="auto" w:fill="auto"/>
                </w:tcPr>
                <w:p w:rsidR="00455FED" w:rsidRPr="007C4CBB" w:rsidRDefault="00455FED" w:rsidP="00B262E5">
                  <w:pPr>
                    <w:pStyle w:val="a3"/>
                    <w:spacing w:before="0"/>
                    <w:jc w:val="center"/>
                    <w:rPr>
                      <w:rFonts w:ascii="Times New Roman" w:hAnsi="Times New Roman"/>
                      <w:sz w:val="24"/>
                      <w:szCs w:val="24"/>
                    </w:rPr>
                  </w:pPr>
                  <w:r w:rsidRPr="007C4CBB">
                    <w:rPr>
                      <w:rFonts w:ascii="Times New Roman" w:hAnsi="Times New Roman"/>
                      <w:sz w:val="24"/>
                      <w:szCs w:val="24"/>
                    </w:rPr>
                    <w:t>время</w:t>
                  </w:r>
                </w:p>
              </w:tc>
            </w:tr>
            <w:tr w:rsidR="000F01C4" w:rsidRPr="00BE2561" w:rsidTr="00B262E5">
              <w:tc>
                <w:tcPr>
                  <w:tcW w:w="1435" w:type="dxa"/>
                  <w:shd w:val="clear" w:color="auto" w:fill="auto"/>
                </w:tcPr>
                <w:p w:rsidR="00455FED" w:rsidRPr="007C4CBB" w:rsidRDefault="00455FED" w:rsidP="00B262E5">
                  <w:pPr>
                    <w:pStyle w:val="a3"/>
                    <w:spacing w:before="0"/>
                    <w:jc w:val="center"/>
                    <w:rPr>
                      <w:rFonts w:ascii="Times New Roman" w:hAnsi="Times New Roman"/>
                      <w:sz w:val="24"/>
                      <w:szCs w:val="24"/>
                    </w:rPr>
                  </w:pPr>
                  <w:r w:rsidRPr="007C4CBB">
                    <w:rPr>
                      <w:rFonts w:ascii="Times New Roman" w:hAnsi="Times New Roman"/>
                      <w:sz w:val="24"/>
                      <w:szCs w:val="24"/>
                    </w:rPr>
                    <w:t>1</w:t>
                  </w:r>
                </w:p>
              </w:tc>
              <w:tc>
                <w:tcPr>
                  <w:tcW w:w="4500" w:type="dxa"/>
                  <w:shd w:val="clear" w:color="auto" w:fill="auto"/>
                </w:tcPr>
                <w:p w:rsidR="00455FED" w:rsidRPr="007C4CBB" w:rsidRDefault="006C1104" w:rsidP="007C4CBB">
                  <w:pPr>
                    <w:pStyle w:val="a3"/>
                    <w:spacing w:before="0"/>
                    <w:jc w:val="center"/>
                    <w:rPr>
                      <w:rFonts w:ascii="Times New Roman" w:hAnsi="Times New Roman"/>
                      <w:sz w:val="24"/>
                      <w:szCs w:val="24"/>
                    </w:rPr>
                  </w:pPr>
                  <w:r>
                    <w:rPr>
                      <w:rFonts w:ascii="Times New Roman" w:hAnsi="Times New Roman"/>
                      <w:sz w:val="24"/>
                      <w:szCs w:val="24"/>
                    </w:rPr>
                    <w:t>08</w:t>
                  </w:r>
                  <w:r w:rsidR="00B262E5" w:rsidRPr="007C4CBB">
                    <w:rPr>
                      <w:rFonts w:ascii="Times New Roman" w:hAnsi="Times New Roman"/>
                      <w:sz w:val="24"/>
                      <w:szCs w:val="24"/>
                    </w:rPr>
                    <w:t>.</w:t>
                  </w:r>
                  <w:r w:rsidR="007C4CBB" w:rsidRPr="007C4CBB">
                    <w:rPr>
                      <w:rFonts w:ascii="Times New Roman" w:hAnsi="Times New Roman"/>
                      <w:sz w:val="24"/>
                      <w:szCs w:val="24"/>
                    </w:rPr>
                    <w:t>10</w:t>
                  </w:r>
                  <w:r w:rsidR="00B262E5" w:rsidRPr="007C4CBB">
                    <w:rPr>
                      <w:rFonts w:ascii="Times New Roman" w:hAnsi="Times New Roman"/>
                      <w:sz w:val="24"/>
                      <w:szCs w:val="24"/>
                    </w:rPr>
                    <w:t>.</w:t>
                  </w:r>
                  <w:r>
                    <w:rPr>
                      <w:rFonts w:ascii="Times New Roman" w:hAnsi="Times New Roman"/>
                      <w:sz w:val="24"/>
                      <w:szCs w:val="24"/>
                    </w:rPr>
                    <w:t>2020; 15.10.2020; 22</w:t>
                  </w:r>
                  <w:r w:rsidR="007C4CBB" w:rsidRPr="007C4CBB">
                    <w:rPr>
                      <w:rFonts w:ascii="Times New Roman" w:hAnsi="Times New Roman"/>
                      <w:sz w:val="24"/>
                      <w:szCs w:val="24"/>
                    </w:rPr>
                    <w:t>.10.2020</w:t>
                  </w:r>
                </w:p>
              </w:tc>
              <w:tc>
                <w:tcPr>
                  <w:tcW w:w="2655" w:type="dxa"/>
                  <w:shd w:val="clear" w:color="auto" w:fill="auto"/>
                </w:tcPr>
                <w:p w:rsidR="00455FED" w:rsidRPr="007C4CBB" w:rsidRDefault="00B262E5" w:rsidP="00B262E5">
                  <w:pPr>
                    <w:pStyle w:val="a3"/>
                    <w:spacing w:before="0"/>
                    <w:jc w:val="center"/>
                    <w:rPr>
                      <w:rFonts w:ascii="Times New Roman" w:hAnsi="Times New Roman"/>
                      <w:sz w:val="24"/>
                      <w:szCs w:val="24"/>
                    </w:rPr>
                  </w:pPr>
                  <w:r w:rsidRPr="007C4CBB">
                    <w:rPr>
                      <w:rFonts w:ascii="Times New Roman" w:hAnsi="Times New Roman"/>
                      <w:sz w:val="24"/>
                      <w:szCs w:val="24"/>
                    </w:rPr>
                    <w:t>14:00 – 16:</w:t>
                  </w:r>
                  <w:r w:rsidR="00455FED" w:rsidRPr="007C4CBB">
                    <w:rPr>
                      <w:rFonts w:ascii="Times New Roman" w:hAnsi="Times New Roman"/>
                      <w:sz w:val="24"/>
                      <w:szCs w:val="24"/>
                    </w:rPr>
                    <w:t>00</w:t>
                  </w:r>
                </w:p>
              </w:tc>
            </w:tr>
          </w:tbl>
          <w:p w:rsidR="00455FED" w:rsidRPr="00BE2561" w:rsidRDefault="00455FED" w:rsidP="00D66EF1">
            <w:pPr>
              <w:pStyle w:val="a3"/>
              <w:spacing w:before="0"/>
              <w:ind w:firstLine="709"/>
              <w:rPr>
                <w:rFonts w:ascii="Times New Roman" w:hAnsi="Times New Roman"/>
                <w:b/>
                <w:bCs/>
                <w:iCs/>
                <w:sz w:val="24"/>
                <w:szCs w:val="24"/>
                <w:highlight w:val="yellow"/>
              </w:rPr>
            </w:pPr>
          </w:p>
          <w:p w:rsidR="00455FED" w:rsidRPr="007C4CBB" w:rsidRDefault="00B049DE" w:rsidP="00D66EF1">
            <w:pPr>
              <w:pStyle w:val="a3"/>
              <w:spacing w:before="0"/>
              <w:ind w:firstLine="709"/>
              <w:jc w:val="center"/>
              <w:rPr>
                <w:rFonts w:ascii="Times New Roman" w:hAnsi="Times New Roman"/>
                <w:b/>
                <w:bCs/>
                <w:iCs/>
                <w:sz w:val="24"/>
                <w:szCs w:val="24"/>
              </w:rPr>
            </w:pPr>
            <w:r w:rsidRPr="007C4CBB">
              <w:rPr>
                <w:rFonts w:ascii="Times New Roman" w:hAnsi="Times New Roman"/>
                <w:b/>
                <w:bCs/>
                <w:iCs/>
                <w:sz w:val="24"/>
                <w:szCs w:val="24"/>
              </w:rPr>
              <w:t>11</w:t>
            </w:r>
            <w:r w:rsidR="00455FED" w:rsidRPr="007C4CBB">
              <w:rPr>
                <w:rFonts w:ascii="Times New Roman" w:hAnsi="Times New Roman"/>
                <w:b/>
                <w:bCs/>
                <w:iCs/>
                <w:sz w:val="24"/>
                <w:szCs w:val="24"/>
              </w:rPr>
              <w:t>. Разъяснение положений аукционной</w:t>
            </w:r>
          </w:p>
          <w:p w:rsidR="00455FED" w:rsidRPr="007C4CBB" w:rsidRDefault="00455FED" w:rsidP="00D66EF1">
            <w:pPr>
              <w:pStyle w:val="a3"/>
              <w:spacing w:before="0"/>
              <w:ind w:firstLine="709"/>
              <w:jc w:val="center"/>
              <w:rPr>
                <w:rFonts w:ascii="Times New Roman" w:hAnsi="Times New Roman"/>
                <w:b/>
                <w:bCs/>
                <w:iCs/>
                <w:sz w:val="24"/>
                <w:szCs w:val="24"/>
              </w:rPr>
            </w:pPr>
            <w:r w:rsidRPr="007C4CBB">
              <w:rPr>
                <w:rFonts w:ascii="Times New Roman" w:hAnsi="Times New Roman"/>
                <w:b/>
                <w:bCs/>
                <w:iCs/>
                <w:sz w:val="24"/>
                <w:szCs w:val="24"/>
              </w:rPr>
              <w:t>документации и внесение в нее изменений</w:t>
            </w:r>
          </w:p>
          <w:p w:rsidR="00455FED" w:rsidRPr="007C4CBB" w:rsidRDefault="00455FED" w:rsidP="00D66EF1">
            <w:pPr>
              <w:pStyle w:val="a3"/>
              <w:spacing w:before="0"/>
              <w:ind w:firstLine="709"/>
              <w:jc w:val="center"/>
              <w:rPr>
                <w:rFonts w:ascii="Times New Roman" w:hAnsi="Times New Roman"/>
                <w:sz w:val="24"/>
                <w:szCs w:val="24"/>
              </w:rPr>
            </w:pPr>
          </w:p>
          <w:p w:rsidR="00455FED" w:rsidRPr="007C4CBB" w:rsidRDefault="00B049DE" w:rsidP="00D66EF1">
            <w:pPr>
              <w:pStyle w:val="a3"/>
              <w:spacing w:before="0"/>
              <w:ind w:firstLine="709"/>
              <w:rPr>
                <w:rFonts w:ascii="Times New Roman" w:hAnsi="Times New Roman"/>
                <w:sz w:val="24"/>
                <w:szCs w:val="24"/>
              </w:rPr>
            </w:pPr>
            <w:r w:rsidRPr="007C4CBB">
              <w:rPr>
                <w:rFonts w:ascii="Times New Roman" w:hAnsi="Times New Roman"/>
                <w:sz w:val="24"/>
                <w:szCs w:val="24"/>
              </w:rPr>
              <w:t>11</w:t>
            </w:r>
            <w:r w:rsidR="00455FED" w:rsidRPr="007C4CBB">
              <w:rPr>
                <w:rFonts w:ascii="Times New Roman" w:hAnsi="Times New Roman"/>
                <w:sz w:val="24"/>
                <w:szCs w:val="24"/>
              </w:rPr>
              <w:t>.1.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аукционной документации.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w:t>
            </w:r>
          </w:p>
          <w:p w:rsidR="00455FED" w:rsidRPr="007C4CBB" w:rsidRDefault="00455FED" w:rsidP="00D66EF1">
            <w:pPr>
              <w:pStyle w:val="a3"/>
              <w:spacing w:before="0"/>
              <w:ind w:firstLine="709"/>
              <w:rPr>
                <w:rFonts w:ascii="Times New Roman" w:hAnsi="Times New Roman"/>
                <w:sz w:val="24"/>
                <w:szCs w:val="24"/>
              </w:rPr>
            </w:pPr>
            <w:r w:rsidRPr="007C4CBB">
              <w:rPr>
                <w:rFonts w:ascii="Times New Roman" w:hAnsi="Times New Roman"/>
                <w:sz w:val="24"/>
                <w:szCs w:val="24"/>
              </w:rPr>
              <w:t>1</w:t>
            </w:r>
            <w:r w:rsidR="00B049DE" w:rsidRPr="007C4CBB">
              <w:rPr>
                <w:rFonts w:ascii="Times New Roman" w:hAnsi="Times New Roman"/>
                <w:sz w:val="24"/>
                <w:szCs w:val="24"/>
              </w:rPr>
              <w:t>1</w:t>
            </w:r>
            <w:r w:rsidRPr="007C4CBB">
              <w:rPr>
                <w:rFonts w:ascii="Times New Roman" w:hAnsi="Times New Roman"/>
                <w:sz w:val="24"/>
                <w:szCs w:val="24"/>
              </w:rPr>
              <w:t>.2. В течение одного дня с даты направления разъяснения положений аукционной документации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аукционной документации не должно изменять ее суть.</w:t>
            </w:r>
          </w:p>
          <w:p w:rsidR="00455FED" w:rsidRPr="007C4CBB" w:rsidRDefault="00455FED" w:rsidP="00D66EF1">
            <w:pPr>
              <w:pStyle w:val="a3"/>
              <w:spacing w:before="0"/>
              <w:ind w:firstLine="709"/>
              <w:rPr>
                <w:rFonts w:ascii="Times New Roman" w:hAnsi="Times New Roman"/>
                <w:sz w:val="24"/>
                <w:szCs w:val="24"/>
              </w:rPr>
            </w:pPr>
            <w:r w:rsidRPr="007C4CBB">
              <w:rPr>
                <w:rFonts w:ascii="Times New Roman" w:hAnsi="Times New Roman"/>
                <w:sz w:val="24"/>
                <w:szCs w:val="24"/>
              </w:rPr>
              <w:t>1</w:t>
            </w:r>
            <w:r w:rsidR="00B049DE" w:rsidRPr="007C4CBB">
              <w:rPr>
                <w:rFonts w:ascii="Times New Roman" w:hAnsi="Times New Roman"/>
                <w:sz w:val="24"/>
                <w:szCs w:val="24"/>
              </w:rPr>
              <w:t>1</w:t>
            </w:r>
            <w:r w:rsidRPr="007C4CBB">
              <w:rPr>
                <w:rFonts w:ascii="Times New Roman" w:hAnsi="Times New Roman"/>
                <w:sz w:val="24"/>
                <w:szCs w:val="24"/>
              </w:rPr>
              <w:t xml:space="preserve">.3. Организатор аукциона по собственной инициативе или в соответствии с запросом заинтересованного лица вправе принять решение о внесении изменений в аукционную документацию не позднее, чем за пять дней до даты окончания срока подачи заявок. Изменение предмета аукциона не допускается. В течение одного дня с даты принятия решения о внесении изменений в аукционную документацию такие изменения </w:t>
            </w:r>
            <w:r w:rsidRPr="007C4CBB">
              <w:rPr>
                <w:rFonts w:ascii="Times New Roman" w:hAnsi="Times New Roman"/>
                <w:sz w:val="24"/>
                <w:szCs w:val="24"/>
              </w:rPr>
              <w:lastRenderedPageBreak/>
              <w:t>размещаются организатором аукциона в порядке, установленном для размещения извещения, и в течение двух рабочих дней направляются заказными письмами или в форме электронных документов всем заявителям, которым была предоставлена аукционная документация. При этом срок подачи заявок должен быть продлен таким образом, чтобы с даты размещения на официальном сайте торгов внесенных изменений в аукционе документацию до даты окончания срока подачи заявок он составлял не менее пятнадцати дней.</w:t>
            </w:r>
          </w:p>
          <w:p w:rsidR="00455FED" w:rsidRPr="007C4CBB" w:rsidRDefault="00455FED" w:rsidP="00D66EF1">
            <w:pPr>
              <w:pStyle w:val="a3"/>
              <w:spacing w:before="0"/>
              <w:ind w:firstLine="709"/>
              <w:jc w:val="center"/>
              <w:rPr>
                <w:rFonts w:ascii="Times New Roman" w:hAnsi="Times New Roman"/>
                <w:b/>
                <w:bCs/>
                <w:i/>
                <w:iCs/>
                <w:sz w:val="24"/>
                <w:szCs w:val="24"/>
              </w:rPr>
            </w:pPr>
          </w:p>
          <w:p w:rsidR="00455FED" w:rsidRPr="007C4CBB" w:rsidRDefault="00455FED" w:rsidP="00D66EF1">
            <w:pPr>
              <w:pStyle w:val="a3"/>
              <w:spacing w:before="0"/>
              <w:ind w:firstLine="709"/>
              <w:jc w:val="center"/>
              <w:rPr>
                <w:rFonts w:ascii="Times New Roman" w:hAnsi="Times New Roman"/>
                <w:b/>
                <w:bCs/>
                <w:iCs/>
                <w:sz w:val="24"/>
                <w:szCs w:val="24"/>
              </w:rPr>
            </w:pPr>
            <w:r w:rsidRPr="007C4CBB">
              <w:rPr>
                <w:rFonts w:ascii="Times New Roman" w:hAnsi="Times New Roman"/>
                <w:b/>
                <w:bCs/>
                <w:iCs/>
                <w:sz w:val="24"/>
                <w:szCs w:val="24"/>
              </w:rPr>
              <w:t>1</w:t>
            </w:r>
            <w:r w:rsidR="00B049DE" w:rsidRPr="007C4CBB">
              <w:rPr>
                <w:rFonts w:ascii="Times New Roman" w:hAnsi="Times New Roman"/>
                <w:b/>
                <w:bCs/>
                <w:iCs/>
                <w:sz w:val="24"/>
                <w:szCs w:val="24"/>
              </w:rPr>
              <w:t>2</w:t>
            </w:r>
            <w:r w:rsidRPr="007C4CBB">
              <w:rPr>
                <w:rFonts w:ascii="Times New Roman" w:hAnsi="Times New Roman"/>
                <w:b/>
                <w:bCs/>
                <w:iCs/>
                <w:sz w:val="24"/>
                <w:szCs w:val="24"/>
              </w:rPr>
              <w:t>. Отказ от проведения аукциона.</w:t>
            </w:r>
          </w:p>
          <w:p w:rsidR="00455FED" w:rsidRPr="007C4CBB" w:rsidRDefault="00455FED" w:rsidP="00D66EF1">
            <w:pPr>
              <w:pStyle w:val="a3"/>
              <w:spacing w:before="0"/>
              <w:ind w:firstLine="709"/>
              <w:jc w:val="center"/>
              <w:rPr>
                <w:rFonts w:ascii="Times New Roman" w:hAnsi="Times New Roman"/>
                <w:sz w:val="24"/>
                <w:szCs w:val="24"/>
              </w:rPr>
            </w:pPr>
          </w:p>
          <w:p w:rsidR="00455FED" w:rsidRPr="007C4CBB" w:rsidRDefault="00455FED" w:rsidP="00D66EF1">
            <w:pPr>
              <w:pStyle w:val="a3"/>
              <w:spacing w:before="0"/>
              <w:ind w:firstLine="709"/>
              <w:rPr>
                <w:rFonts w:ascii="Times New Roman" w:hAnsi="Times New Roman"/>
                <w:sz w:val="24"/>
                <w:szCs w:val="24"/>
              </w:rPr>
            </w:pPr>
            <w:r w:rsidRPr="007C4CBB">
              <w:rPr>
                <w:rFonts w:ascii="Times New Roman" w:hAnsi="Times New Roman"/>
                <w:sz w:val="24"/>
                <w:szCs w:val="24"/>
              </w:rPr>
              <w:t>Организатор аукциона вправе отказаться от проведения аукциона не позднее чем за пять дней до даты окончания срока подачи заявок.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rsidR="00455FED" w:rsidRPr="007C4CBB" w:rsidRDefault="00455FED" w:rsidP="00D66EF1">
            <w:pPr>
              <w:pStyle w:val="a3"/>
              <w:spacing w:before="0"/>
              <w:ind w:firstLine="709"/>
              <w:rPr>
                <w:rFonts w:ascii="Times New Roman" w:hAnsi="Times New Roman"/>
                <w:sz w:val="24"/>
                <w:szCs w:val="24"/>
              </w:rPr>
            </w:pPr>
          </w:p>
          <w:p w:rsidR="00455FED" w:rsidRPr="007C4CBB" w:rsidRDefault="00455FED" w:rsidP="00D66EF1">
            <w:pPr>
              <w:pStyle w:val="a3"/>
              <w:spacing w:before="0"/>
              <w:ind w:firstLine="709"/>
              <w:jc w:val="center"/>
              <w:rPr>
                <w:rFonts w:ascii="Times New Roman" w:hAnsi="Times New Roman"/>
                <w:b/>
                <w:bCs/>
                <w:iCs/>
                <w:sz w:val="24"/>
                <w:szCs w:val="24"/>
              </w:rPr>
            </w:pPr>
            <w:r w:rsidRPr="007C4CBB">
              <w:rPr>
                <w:rFonts w:ascii="Times New Roman" w:hAnsi="Times New Roman"/>
                <w:b/>
                <w:bCs/>
                <w:iCs/>
                <w:sz w:val="24"/>
                <w:szCs w:val="24"/>
              </w:rPr>
              <w:t>1</w:t>
            </w:r>
            <w:r w:rsidR="00B049DE" w:rsidRPr="007C4CBB">
              <w:rPr>
                <w:rFonts w:ascii="Times New Roman" w:hAnsi="Times New Roman"/>
                <w:b/>
                <w:bCs/>
                <w:iCs/>
                <w:sz w:val="24"/>
                <w:szCs w:val="24"/>
              </w:rPr>
              <w:t>3</w:t>
            </w:r>
            <w:r w:rsidRPr="007C4CBB">
              <w:rPr>
                <w:rFonts w:ascii="Times New Roman" w:hAnsi="Times New Roman"/>
                <w:b/>
                <w:bCs/>
                <w:iCs/>
                <w:sz w:val="24"/>
                <w:szCs w:val="24"/>
              </w:rPr>
              <w:t>. Порядок рассмотрения заявок на участие в аукционе</w:t>
            </w:r>
          </w:p>
          <w:p w:rsidR="00455FED" w:rsidRPr="007C4CBB" w:rsidRDefault="00455FED" w:rsidP="00D66EF1">
            <w:pPr>
              <w:pStyle w:val="a3"/>
              <w:spacing w:before="0"/>
              <w:ind w:firstLine="709"/>
              <w:jc w:val="center"/>
              <w:rPr>
                <w:rFonts w:ascii="Times New Roman" w:hAnsi="Times New Roman"/>
                <w:sz w:val="24"/>
                <w:szCs w:val="24"/>
              </w:rPr>
            </w:pPr>
          </w:p>
          <w:p w:rsidR="00455FED" w:rsidRPr="007C4CBB" w:rsidRDefault="00455FED" w:rsidP="00D66EF1">
            <w:pPr>
              <w:pStyle w:val="a3"/>
              <w:spacing w:before="0"/>
              <w:ind w:firstLine="709"/>
              <w:rPr>
                <w:rFonts w:ascii="Times New Roman" w:hAnsi="Times New Roman"/>
                <w:sz w:val="24"/>
                <w:szCs w:val="24"/>
              </w:rPr>
            </w:pPr>
            <w:r w:rsidRPr="007C4CBB">
              <w:rPr>
                <w:rFonts w:ascii="Times New Roman" w:hAnsi="Times New Roman"/>
                <w:sz w:val="24"/>
                <w:szCs w:val="24"/>
              </w:rPr>
              <w:t>1</w:t>
            </w:r>
            <w:r w:rsidR="00B049DE" w:rsidRPr="007C4CBB">
              <w:rPr>
                <w:rFonts w:ascii="Times New Roman" w:hAnsi="Times New Roman"/>
                <w:sz w:val="24"/>
                <w:szCs w:val="24"/>
              </w:rPr>
              <w:t>3</w:t>
            </w:r>
            <w:r w:rsidRPr="007C4CBB">
              <w:rPr>
                <w:rFonts w:ascii="Times New Roman" w:hAnsi="Times New Roman"/>
                <w:sz w:val="24"/>
                <w:szCs w:val="24"/>
              </w:rPr>
              <w:t>.1. Аукционная комиссия рассматривает заявки на предмет соответствия требованиям, установленным Аукционной документацией, и соответствия заявителей</w:t>
            </w:r>
            <w:r w:rsidR="00A974A2" w:rsidRPr="007C4CBB">
              <w:rPr>
                <w:rFonts w:ascii="Times New Roman" w:hAnsi="Times New Roman"/>
                <w:sz w:val="24"/>
                <w:szCs w:val="24"/>
              </w:rPr>
              <w:t xml:space="preserve"> требованиям, установленным пунктом</w:t>
            </w:r>
            <w:r w:rsidR="00B049DE" w:rsidRPr="007C4CBB">
              <w:rPr>
                <w:rFonts w:ascii="Times New Roman" w:hAnsi="Times New Roman"/>
                <w:sz w:val="24"/>
                <w:szCs w:val="24"/>
              </w:rPr>
              <w:t xml:space="preserve"> 5</w:t>
            </w:r>
            <w:r w:rsidR="00A974A2" w:rsidRPr="007C4CBB">
              <w:rPr>
                <w:rFonts w:ascii="Times New Roman" w:hAnsi="Times New Roman"/>
                <w:sz w:val="24"/>
                <w:szCs w:val="24"/>
              </w:rPr>
              <w:t>.2</w:t>
            </w:r>
            <w:r w:rsidRPr="007C4CBB">
              <w:rPr>
                <w:rFonts w:ascii="Times New Roman" w:hAnsi="Times New Roman"/>
                <w:sz w:val="24"/>
                <w:szCs w:val="24"/>
              </w:rPr>
              <w:t xml:space="preserve"> Аукционной документации.</w:t>
            </w:r>
          </w:p>
          <w:p w:rsidR="00455FED" w:rsidRPr="007C4CBB" w:rsidRDefault="00455FED" w:rsidP="00D66EF1">
            <w:pPr>
              <w:pStyle w:val="a3"/>
              <w:spacing w:before="0"/>
              <w:ind w:firstLine="709"/>
              <w:rPr>
                <w:rFonts w:ascii="Times New Roman" w:hAnsi="Times New Roman"/>
                <w:sz w:val="24"/>
                <w:szCs w:val="24"/>
              </w:rPr>
            </w:pPr>
            <w:r w:rsidRPr="007C4CBB">
              <w:rPr>
                <w:rFonts w:ascii="Times New Roman" w:hAnsi="Times New Roman"/>
                <w:sz w:val="24"/>
                <w:szCs w:val="24"/>
              </w:rPr>
              <w:t>1</w:t>
            </w:r>
            <w:r w:rsidR="00B049DE" w:rsidRPr="007C4CBB">
              <w:rPr>
                <w:rFonts w:ascii="Times New Roman" w:hAnsi="Times New Roman"/>
                <w:sz w:val="24"/>
                <w:szCs w:val="24"/>
              </w:rPr>
              <w:t>3</w:t>
            </w:r>
            <w:r w:rsidRPr="007C4CBB">
              <w:rPr>
                <w:rFonts w:ascii="Times New Roman" w:hAnsi="Times New Roman"/>
                <w:sz w:val="24"/>
                <w:szCs w:val="24"/>
              </w:rPr>
              <w:t>.2. Срок рассмотрения заявок не может превышать десяти дней, с даты окончания срока подачи заявок.</w:t>
            </w:r>
          </w:p>
          <w:p w:rsidR="00455FED" w:rsidRPr="007C4CBB" w:rsidRDefault="00455FED" w:rsidP="00D66EF1">
            <w:pPr>
              <w:pStyle w:val="a3"/>
              <w:spacing w:before="0"/>
              <w:ind w:firstLine="709"/>
              <w:rPr>
                <w:rFonts w:ascii="Times New Roman" w:hAnsi="Times New Roman"/>
                <w:sz w:val="24"/>
                <w:szCs w:val="24"/>
              </w:rPr>
            </w:pPr>
            <w:r w:rsidRPr="007C4CBB">
              <w:rPr>
                <w:rFonts w:ascii="Times New Roman" w:hAnsi="Times New Roman"/>
                <w:sz w:val="24"/>
                <w:szCs w:val="24"/>
              </w:rPr>
              <w:t>1</w:t>
            </w:r>
            <w:r w:rsidR="00B049DE" w:rsidRPr="007C4CBB">
              <w:rPr>
                <w:rFonts w:ascii="Times New Roman" w:hAnsi="Times New Roman"/>
                <w:sz w:val="24"/>
                <w:szCs w:val="24"/>
              </w:rPr>
              <w:t>3</w:t>
            </w:r>
            <w:r w:rsidRPr="007C4CBB">
              <w:rPr>
                <w:rFonts w:ascii="Times New Roman" w:hAnsi="Times New Roman"/>
                <w:sz w:val="24"/>
                <w:szCs w:val="24"/>
              </w:rPr>
              <w:t>.3. В случае установления факта подачи одним заявителем двух и более заявок в отношении одного и того же лота при условии, что поданные ранее заявки таким заявителем не отозваны, все заявки такого заявителя, поданные в отношении данного лота, не рассматриваются и возвращаются такому заявителю.</w:t>
            </w:r>
          </w:p>
          <w:p w:rsidR="00455FED" w:rsidRPr="007C4CBB" w:rsidRDefault="00455FED" w:rsidP="00D66EF1">
            <w:pPr>
              <w:pStyle w:val="a3"/>
              <w:spacing w:before="0"/>
              <w:ind w:firstLine="709"/>
              <w:rPr>
                <w:rFonts w:ascii="Times New Roman" w:hAnsi="Times New Roman"/>
                <w:sz w:val="24"/>
                <w:szCs w:val="24"/>
              </w:rPr>
            </w:pPr>
            <w:r w:rsidRPr="007C4CBB">
              <w:rPr>
                <w:rFonts w:ascii="Times New Roman" w:hAnsi="Times New Roman"/>
                <w:sz w:val="24"/>
                <w:szCs w:val="24"/>
              </w:rPr>
              <w:t>1</w:t>
            </w:r>
            <w:r w:rsidR="00B049DE" w:rsidRPr="007C4CBB">
              <w:rPr>
                <w:rFonts w:ascii="Times New Roman" w:hAnsi="Times New Roman"/>
                <w:sz w:val="24"/>
                <w:szCs w:val="24"/>
              </w:rPr>
              <w:t>3</w:t>
            </w:r>
            <w:r w:rsidRPr="007C4CBB">
              <w:rPr>
                <w:rFonts w:ascii="Times New Roman" w:hAnsi="Times New Roman"/>
                <w:sz w:val="24"/>
                <w:szCs w:val="24"/>
              </w:rPr>
              <w:t>.4. На основании результатов рассмотрения заявок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аукционной документацией, которое оформляется протоколом рассмотрения заявок.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в день окончания рассмотрения заявок размещается организатором аукциона на официальном сайте для размещения информации о проведении торгов (далее – официальный сайт торгов).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подана только одна заявка или не подано ни одной заявки, в указанный протокол вносится информация о признании аукциона несостоявшимся.</w:t>
            </w:r>
          </w:p>
          <w:p w:rsidR="00455FED" w:rsidRPr="00BE2561" w:rsidRDefault="00455FED" w:rsidP="00D66EF1">
            <w:pPr>
              <w:pStyle w:val="a3"/>
              <w:spacing w:before="0"/>
              <w:ind w:firstLine="709"/>
              <w:rPr>
                <w:rFonts w:ascii="Times New Roman" w:hAnsi="Times New Roman"/>
                <w:sz w:val="24"/>
                <w:szCs w:val="24"/>
                <w:highlight w:val="yellow"/>
              </w:rPr>
            </w:pPr>
            <w:r w:rsidRPr="007C4CBB">
              <w:rPr>
                <w:rFonts w:ascii="Times New Roman" w:hAnsi="Times New Roman"/>
                <w:sz w:val="24"/>
                <w:szCs w:val="24"/>
              </w:rPr>
              <w:t>1</w:t>
            </w:r>
            <w:r w:rsidR="00B049DE" w:rsidRPr="007C4CBB">
              <w:rPr>
                <w:rFonts w:ascii="Times New Roman" w:hAnsi="Times New Roman"/>
                <w:sz w:val="24"/>
                <w:szCs w:val="24"/>
              </w:rPr>
              <w:t>3</w:t>
            </w:r>
            <w:r w:rsidRPr="007C4CBB">
              <w:rPr>
                <w:rFonts w:ascii="Times New Roman" w:hAnsi="Times New Roman"/>
                <w:sz w:val="24"/>
                <w:szCs w:val="24"/>
              </w:rPr>
              <w:t xml:space="preserve">.5.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аукционной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 </w:t>
            </w:r>
          </w:p>
          <w:p w:rsidR="00455FED" w:rsidRPr="00BE2561" w:rsidRDefault="00455FED" w:rsidP="00D66EF1">
            <w:pPr>
              <w:pStyle w:val="a3"/>
              <w:spacing w:before="0"/>
              <w:ind w:firstLine="709"/>
              <w:jc w:val="center"/>
              <w:rPr>
                <w:rFonts w:ascii="Times New Roman" w:hAnsi="Times New Roman"/>
                <w:b/>
                <w:bCs/>
                <w:i/>
                <w:iCs/>
                <w:sz w:val="24"/>
                <w:szCs w:val="24"/>
                <w:highlight w:val="yellow"/>
              </w:rPr>
            </w:pPr>
          </w:p>
          <w:p w:rsidR="00455FED" w:rsidRPr="007C4CBB" w:rsidRDefault="00455FED" w:rsidP="00D66EF1">
            <w:pPr>
              <w:pStyle w:val="a3"/>
              <w:spacing w:before="0"/>
              <w:ind w:firstLine="709"/>
              <w:jc w:val="center"/>
              <w:rPr>
                <w:rFonts w:ascii="Times New Roman" w:hAnsi="Times New Roman"/>
                <w:b/>
                <w:bCs/>
                <w:iCs/>
                <w:sz w:val="24"/>
                <w:szCs w:val="24"/>
              </w:rPr>
            </w:pPr>
            <w:r w:rsidRPr="007C4CBB">
              <w:rPr>
                <w:rFonts w:ascii="Times New Roman" w:hAnsi="Times New Roman"/>
                <w:b/>
                <w:bCs/>
                <w:iCs/>
                <w:sz w:val="24"/>
                <w:szCs w:val="24"/>
              </w:rPr>
              <w:t>1</w:t>
            </w:r>
            <w:r w:rsidR="00B049DE" w:rsidRPr="007C4CBB">
              <w:rPr>
                <w:rFonts w:ascii="Times New Roman" w:hAnsi="Times New Roman"/>
                <w:b/>
                <w:bCs/>
                <w:iCs/>
                <w:sz w:val="24"/>
                <w:szCs w:val="24"/>
              </w:rPr>
              <w:t>4</w:t>
            </w:r>
            <w:r w:rsidRPr="007C4CBB">
              <w:rPr>
                <w:rFonts w:ascii="Times New Roman" w:hAnsi="Times New Roman"/>
                <w:b/>
                <w:bCs/>
                <w:iCs/>
                <w:sz w:val="24"/>
                <w:szCs w:val="24"/>
              </w:rPr>
              <w:t>. Порядок проведения аукциона, «шаг аукциона».</w:t>
            </w:r>
          </w:p>
          <w:p w:rsidR="00455FED" w:rsidRPr="007C4CBB" w:rsidRDefault="00455FED" w:rsidP="00D66EF1">
            <w:pPr>
              <w:pStyle w:val="a3"/>
              <w:spacing w:before="0"/>
              <w:ind w:firstLine="709"/>
              <w:jc w:val="center"/>
              <w:rPr>
                <w:rFonts w:ascii="Times New Roman" w:hAnsi="Times New Roman"/>
                <w:sz w:val="24"/>
                <w:szCs w:val="24"/>
              </w:rPr>
            </w:pPr>
          </w:p>
          <w:p w:rsidR="00455FED" w:rsidRPr="007C4CBB" w:rsidRDefault="00455FED" w:rsidP="00D66EF1">
            <w:pPr>
              <w:pStyle w:val="a3"/>
              <w:spacing w:before="0"/>
              <w:ind w:firstLine="709"/>
              <w:rPr>
                <w:rFonts w:ascii="Times New Roman" w:hAnsi="Times New Roman"/>
                <w:sz w:val="24"/>
                <w:szCs w:val="24"/>
              </w:rPr>
            </w:pPr>
            <w:r w:rsidRPr="007C4CBB">
              <w:rPr>
                <w:rFonts w:ascii="Times New Roman" w:hAnsi="Times New Roman"/>
                <w:sz w:val="24"/>
                <w:szCs w:val="24"/>
              </w:rPr>
              <w:t>1</w:t>
            </w:r>
            <w:r w:rsidR="00B049DE" w:rsidRPr="007C4CBB">
              <w:rPr>
                <w:rFonts w:ascii="Times New Roman" w:hAnsi="Times New Roman"/>
                <w:sz w:val="24"/>
                <w:szCs w:val="24"/>
              </w:rPr>
              <w:t>4</w:t>
            </w:r>
            <w:r w:rsidRPr="007C4CBB">
              <w:rPr>
                <w:rFonts w:ascii="Times New Roman" w:hAnsi="Times New Roman"/>
                <w:sz w:val="24"/>
                <w:szCs w:val="24"/>
              </w:rPr>
              <w:t xml:space="preserve">.1. В аукционе могут участвовать только заявители, признанные участниками </w:t>
            </w:r>
            <w:r w:rsidRPr="007C4CBB">
              <w:rPr>
                <w:rFonts w:ascii="Times New Roman" w:hAnsi="Times New Roman"/>
                <w:sz w:val="24"/>
                <w:szCs w:val="24"/>
              </w:rPr>
              <w:lastRenderedPageBreak/>
              <w:t>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455FED" w:rsidRPr="007C4CBB" w:rsidRDefault="00455FED" w:rsidP="00D66EF1">
            <w:pPr>
              <w:pStyle w:val="a3"/>
              <w:spacing w:before="0"/>
              <w:ind w:firstLine="709"/>
              <w:rPr>
                <w:rFonts w:ascii="Times New Roman" w:hAnsi="Times New Roman"/>
                <w:sz w:val="24"/>
                <w:szCs w:val="24"/>
              </w:rPr>
            </w:pPr>
            <w:r w:rsidRPr="007C4CBB">
              <w:rPr>
                <w:rFonts w:ascii="Times New Roman" w:hAnsi="Times New Roman"/>
                <w:sz w:val="24"/>
                <w:szCs w:val="24"/>
              </w:rPr>
              <w:t>1</w:t>
            </w:r>
            <w:r w:rsidR="00B049DE" w:rsidRPr="007C4CBB">
              <w:rPr>
                <w:rFonts w:ascii="Times New Roman" w:hAnsi="Times New Roman"/>
                <w:sz w:val="24"/>
                <w:szCs w:val="24"/>
              </w:rPr>
              <w:t>4</w:t>
            </w:r>
            <w:r w:rsidRPr="007C4CBB">
              <w:rPr>
                <w:rFonts w:ascii="Times New Roman" w:hAnsi="Times New Roman"/>
                <w:sz w:val="24"/>
                <w:szCs w:val="24"/>
              </w:rPr>
              <w:t>.2. Аукцион проводится организатором аукциона в присутствии членов аукционной комиссии и участников аукциона (их представителей).</w:t>
            </w:r>
          </w:p>
          <w:p w:rsidR="00455FED" w:rsidRPr="007C4CBB" w:rsidRDefault="00455FED" w:rsidP="00D66EF1">
            <w:pPr>
              <w:pStyle w:val="a3"/>
              <w:spacing w:before="0"/>
              <w:ind w:firstLine="709"/>
              <w:rPr>
                <w:rFonts w:ascii="Times New Roman" w:hAnsi="Times New Roman"/>
                <w:sz w:val="24"/>
                <w:szCs w:val="24"/>
              </w:rPr>
            </w:pPr>
            <w:r w:rsidRPr="007C4CBB">
              <w:rPr>
                <w:rFonts w:ascii="Times New Roman" w:hAnsi="Times New Roman"/>
                <w:sz w:val="24"/>
                <w:szCs w:val="24"/>
              </w:rPr>
              <w:t>1</w:t>
            </w:r>
            <w:r w:rsidR="00B049DE" w:rsidRPr="007C4CBB">
              <w:rPr>
                <w:rFonts w:ascii="Times New Roman" w:hAnsi="Times New Roman"/>
                <w:sz w:val="24"/>
                <w:szCs w:val="24"/>
              </w:rPr>
              <w:t>4</w:t>
            </w:r>
            <w:r w:rsidRPr="007C4CBB">
              <w:rPr>
                <w:rFonts w:ascii="Times New Roman" w:hAnsi="Times New Roman"/>
                <w:sz w:val="24"/>
                <w:szCs w:val="24"/>
              </w:rPr>
              <w:t>.3. 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455FED" w:rsidRPr="007C4CBB" w:rsidRDefault="00455FED" w:rsidP="00D66EF1">
            <w:pPr>
              <w:pStyle w:val="a3"/>
              <w:spacing w:before="0"/>
              <w:ind w:firstLine="709"/>
              <w:rPr>
                <w:rFonts w:ascii="Times New Roman" w:hAnsi="Times New Roman"/>
                <w:sz w:val="24"/>
                <w:szCs w:val="24"/>
              </w:rPr>
            </w:pPr>
            <w:r w:rsidRPr="007C4CBB">
              <w:rPr>
                <w:rFonts w:ascii="Times New Roman" w:hAnsi="Times New Roman"/>
                <w:sz w:val="24"/>
                <w:szCs w:val="24"/>
              </w:rPr>
              <w:t>1</w:t>
            </w:r>
            <w:r w:rsidR="00B049DE" w:rsidRPr="007C4CBB">
              <w:rPr>
                <w:rFonts w:ascii="Times New Roman" w:hAnsi="Times New Roman"/>
                <w:sz w:val="24"/>
                <w:szCs w:val="24"/>
              </w:rPr>
              <w:t>4</w:t>
            </w:r>
            <w:r w:rsidRPr="007C4CBB">
              <w:rPr>
                <w:rFonts w:ascii="Times New Roman" w:hAnsi="Times New Roman"/>
                <w:sz w:val="24"/>
                <w:szCs w:val="24"/>
              </w:rPr>
              <w:t>.4. "Шаг аукциона" устанавливается в размере пяти процентов начальной (минимальной) цены договора (цены лота), указанной в извещении.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455FED" w:rsidRPr="007C4CBB" w:rsidRDefault="00455FED" w:rsidP="00D66EF1">
            <w:pPr>
              <w:pStyle w:val="a3"/>
              <w:spacing w:before="0"/>
              <w:ind w:firstLine="709"/>
              <w:rPr>
                <w:rFonts w:ascii="Times New Roman" w:hAnsi="Times New Roman"/>
                <w:sz w:val="24"/>
                <w:szCs w:val="24"/>
              </w:rPr>
            </w:pPr>
            <w:r w:rsidRPr="007C4CBB">
              <w:rPr>
                <w:rFonts w:ascii="Times New Roman" w:hAnsi="Times New Roman"/>
                <w:sz w:val="24"/>
                <w:szCs w:val="24"/>
              </w:rPr>
              <w:t>1</w:t>
            </w:r>
            <w:r w:rsidR="00B049DE" w:rsidRPr="007C4CBB">
              <w:rPr>
                <w:rFonts w:ascii="Times New Roman" w:hAnsi="Times New Roman"/>
                <w:sz w:val="24"/>
                <w:szCs w:val="24"/>
              </w:rPr>
              <w:t>4</w:t>
            </w:r>
            <w:r w:rsidRPr="007C4CBB">
              <w:rPr>
                <w:rFonts w:ascii="Times New Roman" w:hAnsi="Times New Roman"/>
                <w:sz w:val="24"/>
                <w:szCs w:val="24"/>
              </w:rPr>
              <w:t>.5. Аукционист выбирается из числа членов аукционной комиссии путем открытого голосования членов аукционной комиссии большинством голосов.</w:t>
            </w:r>
          </w:p>
          <w:p w:rsidR="00455FED" w:rsidRPr="007C4CBB" w:rsidRDefault="00455FED" w:rsidP="00D66EF1">
            <w:pPr>
              <w:pStyle w:val="a3"/>
              <w:spacing w:before="0"/>
              <w:ind w:firstLine="709"/>
              <w:rPr>
                <w:rFonts w:ascii="Times New Roman" w:hAnsi="Times New Roman"/>
                <w:sz w:val="24"/>
                <w:szCs w:val="24"/>
              </w:rPr>
            </w:pPr>
            <w:r w:rsidRPr="007C4CBB">
              <w:rPr>
                <w:rFonts w:ascii="Times New Roman" w:hAnsi="Times New Roman"/>
                <w:sz w:val="24"/>
                <w:szCs w:val="24"/>
              </w:rPr>
              <w:t>1</w:t>
            </w:r>
            <w:r w:rsidR="00B049DE" w:rsidRPr="007C4CBB">
              <w:rPr>
                <w:rFonts w:ascii="Times New Roman" w:hAnsi="Times New Roman"/>
                <w:sz w:val="24"/>
                <w:szCs w:val="24"/>
              </w:rPr>
              <w:t>4</w:t>
            </w:r>
            <w:r w:rsidRPr="007C4CBB">
              <w:rPr>
                <w:rFonts w:ascii="Times New Roman" w:hAnsi="Times New Roman"/>
                <w:sz w:val="24"/>
                <w:szCs w:val="24"/>
              </w:rPr>
              <w:t>.6. Аукцион проводится в следующем порядке:</w:t>
            </w:r>
          </w:p>
          <w:p w:rsidR="00455FED" w:rsidRPr="007C4CBB" w:rsidRDefault="00455FED" w:rsidP="00D66EF1">
            <w:pPr>
              <w:pStyle w:val="a3"/>
              <w:spacing w:before="0"/>
              <w:ind w:firstLine="709"/>
              <w:rPr>
                <w:rFonts w:ascii="Times New Roman" w:hAnsi="Times New Roman"/>
                <w:sz w:val="24"/>
                <w:szCs w:val="24"/>
              </w:rPr>
            </w:pPr>
            <w:r w:rsidRPr="007C4CBB">
              <w:rPr>
                <w:rFonts w:ascii="Times New Roman" w:hAnsi="Times New Roman"/>
                <w:sz w:val="24"/>
                <w:szCs w:val="24"/>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455FED" w:rsidRPr="007C4CBB" w:rsidRDefault="00455FED" w:rsidP="00D66EF1">
            <w:pPr>
              <w:pStyle w:val="a3"/>
              <w:spacing w:before="0"/>
              <w:ind w:firstLine="709"/>
              <w:rPr>
                <w:rFonts w:ascii="Times New Roman" w:hAnsi="Times New Roman"/>
                <w:sz w:val="24"/>
                <w:szCs w:val="24"/>
              </w:rPr>
            </w:pPr>
            <w:r w:rsidRPr="007C4CBB">
              <w:rPr>
                <w:rFonts w:ascii="Times New Roman" w:hAnsi="Times New Roman"/>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лота, "шага аукциона", после чего аукционист предлагает участникам аукциона заявлять свои предложения о цене договора;</w:t>
            </w:r>
          </w:p>
          <w:p w:rsidR="00455FED" w:rsidRPr="007C4CBB" w:rsidRDefault="00455FED" w:rsidP="00D66EF1">
            <w:pPr>
              <w:pStyle w:val="a3"/>
              <w:spacing w:before="0"/>
              <w:ind w:firstLine="709"/>
              <w:rPr>
                <w:rFonts w:ascii="Times New Roman" w:hAnsi="Times New Roman"/>
                <w:sz w:val="24"/>
                <w:szCs w:val="24"/>
              </w:rPr>
            </w:pPr>
            <w:r w:rsidRPr="007C4CBB">
              <w:rPr>
                <w:rFonts w:ascii="Times New Roman" w:hAnsi="Times New Roman"/>
                <w:sz w:val="24"/>
                <w:szCs w:val="24"/>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w:t>
            </w:r>
            <w:r w:rsidR="00A974A2" w:rsidRPr="007C4CBB">
              <w:rPr>
                <w:rFonts w:ascii="Times New Roman" w:hAnsi="Times New Roman"/>
                <w:sz w:val="24"/>
                <w:szCs w:val="24"/>
              </w:rPr>
              <w:t>14.</w:t>
            </w:r>
            <w:r w:rsidRPr="007C4CBB">
              <w:rPr>
                <w:rFonts w:ascii="Times New Roman" w:hAnsi="Times New Roman"/>
                <w:sz w:val="24"/>
                <w:szCs w:val="24"/>
              </w:rPr>
              <w:t>4 раздела 1</w:t>
            </w:r>
            <w:r w:rsidR="00A974A2" w:rsidRPr="007C4CBB">
              <w:rPr>
                <w:rFonts w:ascii="Times New Roman" w:hAnsi="Times New Roman"/>
                <w:sz w:val="24"/>
                <w:szCs w:val="24"/>
              </w:rPr>
              <w:t>4</w:t>
            </w:r>
            <w:r w:rsidRPr="007C4CBB">
              <w:rPr>
                <w:rFonts w:ascii="Times New Roman" w:hAnsi="Times New Roman"/>
                <w:sz w:val="24"/>
                <w:szCs w:val="24"/>
              </w:rPr>
              <w:t xml:space="preserve"> настоящей Аукционной документацией, поднимает карточку в случае если он согласен заключить договор по объявленной цене;</w:t>
            </w:r>
          </w:p>
          <w:p w:rsidR="00455FED" w:rsidRPr="007C4CBB" w:rsidRDefault="00455FED" w:rsidP="00D66EF1">
            <w:pPr>
              <w:pStyle w:val="a3"/>
              <w:spacing w:before="0"/>
              <w:ind w:firstLine="709"/>
              <w:rPr>
                <w:rFonts w:ascii="Times New Roman" w:hAnsi="Times New Roman"/>
                <w:sz w:val="24"/>
                <w:szCs w:val="24"/>
              </w:rPr>
            </w:pPr>
            <w:r w:rsidRPr="007C4CBB">
              <w:rPr>
                <w:rFonts w:ascii="Times New Roman" w:hAnsi="Times New Roman"/>
                <w:sz w:val="24"/>
                <w:szCs w:val="24"/>
              </w:rPr>
              <w:t xml:space="preserve">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w:t>
            </w:r>
            <w:r w:rsidR="00A974A2" w:rsidRPr="007C4CBB">
              <w:rPr>
                <w:rFonts w:ascii="Times New Roman" w:hAnsi="Times New Roman"/>
                <w:sz w:val="24"/>
                <w:szCs w:val="24"/>
              </w:rPr>
              <w:t>14.</w:t>
            </w:r>
            <w:r w:rsidRPr="007C4CBB">
              <w:rPr>
                <w:rFonts w:ascii="Times New Roman" w:hAnsi="Times New Roman"/>
                <w:sz w:val="24"/>
                <w:szCs w:val="24"/>
              </w:rPr>
              <w:t>4 раздела 1</w:t>
            </w:r>
            <w:r w:rsidR="00A974A2" w:rsidRPr="007C4CBB">
              <w:rPr>
                <w:rFonts w:ascii="Times New Roman" w:hAnsi="Times New Roman"/>
                <w:sz w:val="24"/>
                <w:szCs w:val="24"/>
              </w:rPr>
              <w:t>4</w:t>
            </w:r>
            <w:r w:rsidRPr="007C4CBB">
              <w:rPr>
                <w:rFonts w:ascii="Times New Roman" w:hAnsi="Times New Roman"/>
                <w:sz w:val="24"/>
                <w:szCs w:val="24"/>
              </w:rPr>
              <w:t xml:space="preserve"> настоящей аукционной документацией, и "шаг аукциона", в соответствии с которым повышается цена;</w:t>
            </w:r>
          </w:p>
          <w:p w:rsidR="00455FED" w:rsidRPr="007C4CBB" w:rsidRDefault="00455FED" w:rsidP="00D66EF1">
            <w:pPr>
              <w:pStyle w:val="a3"/>
              <w:spacing w:before="0"/>
              <w:ind w:firstLine="709"/>
              <w:rPr>
                <w:rFonts w:ascii="Times New Roman" w:hAnsi="Times New Roman"/>
                <w:sz w:val="24"/>
                <w:szCs w:val="24"/>
              </w:rPr>
            </w:pPr>
            <w:r w:rsidRPr="007C4CBB">
              <w:rPr>
                <w:rFonts w:ascii="Times New Roman" w:hAnsi="Times New Roman"/>
                <w:sz w:val="24"/>
                <w:szCs w:val="24"/>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455FED" w:rsidRPr="007C4CBB" w:rsidRDefault="00455FED" w:rsidP="00D66EF1">
            <w:pPr>
              <w:pStyle w:val="a3"/>
              <w:spacing w:before="0"/>
              <w:ind w:firstLine="709"/>
              <w:rPr>
                <w:rFonts w:ascii="Times New Roman" w:hAnsi="Times New Roman"/>
                <w:sz w:val="24"/>
                <w:szCs w:val="24"/>
              </w:rPr>
            </w:pPr>
            <w:r w:rsidRPr="007C4CBB">
              <w:rPr>
                <w:rFonts w:ascii="Times New Roman" w:hAnsi="Times New Roman"/>
                <w:sz w:val="24"/>
                <w:szCs w:val="24"/>
              </w:rPr>
              <w:t xml:space="preserve">6) если действующий правообладатель воспользовался правом, предусмотренным подпунктом 5 пункта </w:t>
            </w:r>
            <w:r w:rsidR="00865C39" w:rsidRPr="007C4CBB">
              <w:rPr>
                <w:rFonts w:ascii="Times New Roman" w:hAnsi="Times New Roman"/>
                <w:sz w:val="24"/>
                <w:szCs w:val="24"/>
              </w:rPr>
              <w:t>14.</w:t>
            </w:r>
            <w:r w:rsidRPr="007C4CBB">
              <w:rPr>
                <w:rFonts w:ascii="Times New Roman" w:hAnsi="Times New Roman"/>
                <w:sz w:val="24"/>
                <w:szCs w:val="24"/>
              </w:rPr>
              <w:t>6 раздела 1</w:t>
            </w:r>
            <w:r w:rsidR="00865C39" w:rsidRPr="007C4CBB">
              <w:rPr>
                <w:rFonts w:ascii="Times New Roman" w:hAnsi="Times New Roman"/>
                <w:sz w:val="24"/>
                <w:szCs w:val="24"/>
              </w:rPr>
              <w:t>4</w:t>
            </w:r>
            <w:r w:rsidRPr="007C4CBB">
              <w:rPr>
                <w:rFonts w:ascii="Times New Roman" w:hAnsi="Times New Roman"/>
                <w:sz w:val="24"/>
                <w:szCs w:val="24"/>
              </w:rPr>
              <w:t xml:space="preserve"> настоящей аукционной документации,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 </w:t>
            </w:r>
          </w:p>
          <w:p w:rsidR="00455FED" w:rsidRPr="007C4CBB" w:rsidRDefault="00455FED" w:rsidP="00D66EF1">
            <w:pPr>
              <w:pStyle w:val="a3"/>
              <w:spacing w:before="0"/>
              <w:ind w:firstLine="709"/>
              <w:rPr>
                <w:rFonts w:ascii="Times New Roman" w:hAnsi="Times New Roman"/>
                <w:sz w:val="24"/>
                <w:szCs w:val="24"/>
              </w:rPr>
            </w:pPr>
            <w:r w:rsidRPr="007C4CBB">
              <w:rPr>
                <w:rFonts w:ascii="Times New Roman" w:hAnsi="Times New Roman"/>
                <w:sz w:val="24"/>
                <w:szCs w:val="24"/>
              </w:rPr>
              <w:t xml:space="preserve">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w:t>
            </w:r>
            <w:r w:rsidRPr="007C4CBB">
              <w:rPr>
                <w:rFonts w:ascii="Times New Roman" w:hAnsi="Times New Roman"/>
                <w:sz w:val="24"/>
                <w:szCs w:val="24"/>
              </w:rPr>
              <w:lastRenderedPageBreak/>
              <w:t>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455FED" w:rsidRPr="007C4CBB" w:rsidRDefault="00455FED" w:rsidP="00D66EF1">
            <w:pPr>
              <w:pStyle w:val="a3"/>
              <w:spacing w:before="0"/>
              <w:ind w:firstLine="709"/>
              <w:rPr>
                <w:rFonts w:ascii="Times New Roman" w:hAnsi="Times New Roman"/>
                <w:sz w:val="24"/>
                <w:szCs w:val="24"/>
              </w:rPr>
            </w:pPr>
            <w:r w:rsidRPr="007C4CBB">
              <w:rPr>
                <w:rFonts w:ascii="Times New Roman" w:hAnsi="Times New Roman"/>
                <w:sz w:val="24"/>
                <w:szCs w:val="24"/>
              </w:rPr>
              <w:t>1</w:t>
            </w:r>
            <w:r w:rsidR="00B049DE" w:rsidRPr="007C4CBB">
              <w:rPr>
                <w:rFonts w:ascii="Times New Roman" w:hAnsi="Times New Roman"/>
                <w:sz w:val="24"/>
                <w:szCs w:val="24"/>
              </w:rPr>
              <w:t>4</w:t>
            </w:r>
            <w:r w:rsidRPr="007C4CBB">
              <w:rPr>
                <w:rFonts w:ascii="Times New Roman" w:hAnsi="Times New Roman"/>
                <w:sz w:val="24"/>
                <w:szCs w:val="24"/>
              </w:rPr>
              <w:t>.7.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455FED" w:rsidRPr="007C4CBB" w:rsidRDefault="00455FED" w:rsidP="00D66EF1">
            <w:pPr>
              <w:pStyle w:val="a3"/>
              <w:spacing w:before="0"/>
              <w:ind w:firstLine="709"/>
              <w:rPr>
                <w:rFonts w:ascii="Times New Roman" w:hAnsi="Times New Roman"/>
                <w:sz w:val="24"/>
                <w:szCs w:val="24"/>
              </w:rPr>
            </w:pPr>
            <w:r w:rsidRPr="007C4CBB">
              <w:rPr>
                <w:rFonts w:ascii="Times New Roman" w:hAnsi="Times New Roman"/>
                <w:sz w:val="24"/>
                <w:szCs w:val="24"/>
              </w:rPr>
              <w:t>1</w:t>
            </w:r>
            <w:r w:rsidR="00B049DE" w:rsidRPr="007C4CBB">
              <w:rPr>
                <w:rFonts w:ascii="Times New Roman" w:hAnsi="Times New Roman"/>
                <w:sz w:val="24"/>
                <w:szCs w:val="24"/>
              </w:rPr>
              <w:t>4</w:t>
            </w:r>
            <w:r w:rsidRPr="007C4CBB">
              <w:rPr>
                <w:rFonts w:ascii="Times New Roman" w:hAnsi="Times New Roman"/>
                <w:sz w:val="24"/>
                <w:szCs w:val="24"/>
              </w:rPr>
              <w:t>.8.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455FED" w:rsidRPr="007C4CBB" w:rsidRDefault="00455FED" w:rsidP="00D66EF1">
            <w:pPr>
              <w:pStyle w:val="a3"/>
              <w:spacing w:before="0"/>
              <w:ind w:firstLine="709"/>
              <w:rPr>
                <w:rFonts w:ascii="Times New Roman" w:hAnsi="Times New Roman"/>
                <w:sz w:val="24"/>
                <w:szCs w:val="24"/>
              </w:rPr>
            </w:pPr>
            <w:r w:rsidRPr="007C4CBB">
              <w:rPr>
                <w:rFonts w:ascii="Times New Roman" w:hAnsi="Times New Roman"/>
                <w:sz w:val="24"/>
                <w:szCs w:val="24"/>
              </w:rPr>
              <w:t>1</w:t>
            </w:r>
            <w:r w:rsidR="00B049DE" w:rsidRPr="007C4CBB">
              <w:rPr>
                <w:rFonts w:ascii="Times New Roman" w:hAnsi="Times New Roman"/>
                <w:sz w:val="24"/>
                <w:szCs w:val="24"/>
              </w:rPr>
              <w:t>4</w:t>
            </w:r>
            <w:r w:rsidRPr="007C4CBB">
              <w:rPr>
                <w:rFonts w:ascii="Times New Roman" w:hAnsi="Times New Roman"/>
                <w:sz w:val="24"/>
                <w:szCs w:val="24"/>
              </w:rPr>
              <w:t>.9. Протокол аукциона размещается на официальном сайте торгов организатором аукциона в течение дня, следующего за днем подписания указанного протокола.</w:t>
            </w:r>
          </w:p>
          <w:p w:rsidR="00455FED" w:rsidRPr="007C4CBB" w:rsidRDefault="00455FED" w:rsidP="00D66EF1">
            <w:pPr>
              <w:pStyle w:val="a3"/>
              <w:spacing w:before="0"/>
              <w:ind w:firstLine="709"/>
              <w:rPr>
                <w:rFonts w:ascii="Times New Roman" w:hAnsi="Times New Roman"/>
                <w:sz w:val="24"/>
                <w:szCs w:val="24"/>
              </w:rPr>
            </w:pPr>
            <w:r w:rsidRPr="007C4CBB">
              <w:rPr>
                <w:rFonts w:ascii="Times New Roman" w:hAnsi="Times New Roman"/>
                <w:sz w:val="24"/>
                <w:szCs w:val="24"/>
              </w:rPr>
              <w:t>1</w:t>
            </w:r>
            <w:r w:rsidR="00B049DE" w:rsidRPr="007C4CBB">
              <w:rPr>
                <w:rFonts w:ascii="Times New Roman" w:hAnsi="Times New Roman"/>
                <w:sz w:val="24"/>
                <w:szCs w:val="24"/>
              </w:rPr>
              <w:t>4</w:t>
            </w:r>
            <w:r w:rsidRPr="007C4CBB">
              <w:rPr>
                <w:rFonts w:ascii="Times New Roman" w:hAnsi="Times New Roman"/>
                <w:sz w:val="24"/>
                <w:szCs w:val="24"/>
              </w:rPr>
              <w:t>.10. Любой участник аукциона вправе осуществлять аудио- и/или видеозапись аукциона.</w:t>
            </w:r>
          </w:p>
          <w:p w:rsidR="00455FED" w:rsidRPr="007C4CBB" w:rsidRDefault="00455FED" w:rsidP="00D66EF1">
            <w:pPr>
              <w:pStyle w:val="a3"/>
              <w:spacing w:before="0"/>
              <w:ind w:firstLine="709"/>
              <w:rPr>
                <w:rFonts w:ascii="Times New Roman" w:hAnsi="Times New Roman"/>
                <w:sz w:val="24"/>
                <w:szCs w:val="24"/>
              </w:rPr>
            </w:pPr>
            <w:r w:rsidRPr="007C4CBB">
              <w:rPr>
                <w:rFonts w:ascii="Times New Roman" w:hAnsi="Times New Roman"/>
                <w:sz w:val="24"/>
                <w:szCs w:val="24"/>
              </w:rPr>
              <w:t>1</w:t>
            </w:r>
            <w:r w:rsidR="00B049DE" w:rsidRPr="007C4CBB">
              <w:rPr>
                <w:rFonts w:ascii="Times New Roman" w:hAnsi="Times New Roman"/>
                <w:sz w:val="24"/>
                <w:szCs w:val="24"/>
              </w:rPr>
              <w:t>4</w:t>
            </w:r>
            <w:r w:rsidRPr="007C4CBB">
              <w:rPr>
                <w:rFonts w:ascii="Times New Roman" w:hAnsi="Times New Roman"/>
                <w:sz w:val="24"/>
                <w:szCs w:val="24"/>
              </w:rPr>
              <w:t>.11.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455FED" w:rsidRPr="007C4CBB" w:rsidRDefault="00455FED" w:rsidP="00D66EF1">
            <w:pPr>
              <w:pStyle w:val="a3"/>
              <w:spacing w:before="0"/>
              <w:ind w:firstLine="709"/>
              <w:rPr>
                <w:rFonts w:ascii="Times New Roman" w:hAnsi="Times New Roman"/>
                <w:sz w:val="24"/>
                <w:szCs w:val="24"/>
              </w:rPr>
            </w:pPr>
            <w:r w:rsidRPr="007C4CBB">
              <w:rPr>
                <w:rFonts w:ascii="Times New Roman" w:hAnsi="Times New Roman"/>
                <w:sz w:val="24"/>
                <w:szCs w:val="24"/>
              </w:rPr>
              <w:t>1</w:t>
            </w:r>
            <w:r w:rsidR="00B049DE" w:rsidRPr="007C4CBB">
              <w:rPr>
                <w:rFonts w:ascii="Times New Roman" w:hAnsi="Times New Roman"/>
                <w:sz w:val="24"/>
                <w:szCs w:val="24"/>
              </w:rPr>
              <w:t>4</w:t>
            </w:r>
            <w:r w:rsidRPr="007C4CBB">
              <w:rPr>
                <w:rFonts w:ascii="Times New Roman" w:hAnsi="Times New Roman"/>
                <w:sz w:val="24"/>
                <w:szCs w:val="24"/>
              </w:rPr>
              <w:t xml:space="preserve">.12.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w:t>
            </w:r>
            <w:r w:rsidR="00A974A2" w:rsidRPr="007C4CBB">
              <w:rPr>
                <w:rFonts w:ascii="Times New Roman" w:hAnsi="Times New Roman"/>
                <w:sz w:val="24"/>
                <w:szCs w:val="24"/>
              </w:rPr>
              <w:t>14.</w:t>
            </w:r>
            <w:r w:rsidRPr="007C4CBB">
              <w:rPr>
                <w:rFonts w:ascii="Times New Roman" w:hAnsi="Times New Roman"/>
                <w:sz w:val="24"/>
                <w:szCs w:val="24"/>
              </w:rPr>
              <w:t>4 раздела 1</w:t>
            </w:r>
            <w:r w:rsidR="00B049DE" w:rsidRPr="007C4CBB">
              <w:rPr>
                <w:rFonts w:ascii="Times New Roman" w:hAnsi="Times New Roman"/>
                <w:sz w:val="24"/>
                <w:szCs w:val="24"/>
              </w:rPr>
              <w:t>4</w:t>
            </w:r>
            <w:r w:rsidRPr="007C4CBB">
              <w:rPr>
                <w:rFonts w:ascii="Times New Roman" w:hAnsi="Times New Roman"/>
                <w:sz w:val="24"/>
                <w:szCs w:val="24"/>
              </w:rPr>
              <w:t xml:space="preserve"> настоящей аукционной документацией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455FED" w:rsidRPr="007C4CBB" w:rsidRDefault="00455FED" w:rsidP="00D66EF1">
            <w:pPr>
              <w:pStyle w:val="a3"/>
              <w:spacing w:before="0"/>
              <w:ind w:firstLine="709"/>
              <w:rPr>
                <w:rFonts w:ascii="Times New Roman" w:hAnsi="Times New Roman"/>
                <w:sz w:val="24"/>
                <w:szCs w:val="24"/>
              </w:rPr>
            </w:pPr>
            <w:r w:rsidRPr="007C4CBB">
              <w:rPr>
                <w:rFonts w:ascii="Times New Roman" w:hAnsi="Times New Roman"/>
                <w:sz w:val="24"/>
                <w:szCs w:val="24"/>
              </w:rPr>
              <w:t>1</w:t>
            </w:r>
            <w:r w:rsidR="00B049DE" w:rsidRPr="007C4CBB">
              <w:rPr>
                <w:rFonts w:ascii="Times New Roman" w:hAnsi="Times New Roman"/>
                <w:sz w:val="24"/>
                <w:szCs w:val="24"/>
              </w:rPr>
              <w:t>4</w:t>
            </w:r>
            <w:r w:rsidRPr="007C4CBB">
              <w:rPr>
                <w:rFonts w:ascii="Times New Roman" w:hAnsi="Times New Roman"/>
                <w:sz w:val="24"/>
                <w:szCs w:val="24"/>
              </w:rPr>
              <w:t>.13. Протоколы, составленные в ходе проведения аукциона, заявки, Аукционная документация, изменения, внесенные в Аукционную документацию, и разъяснения Аукционной документации, а также аудио- или видеозапись аукциона хранятся организатором аукциона не менее трех лет.</w:t>
            </w:r>
          </w:p>
          <w:p w:rsidR="00455FED" w:rsidRPr="00BE2561" w:rsidRDefault="00455FED" w:rsidP="00D66EF1">
            <w:pPr>
              <w:pStyle w:val="a3"/>
              <w:spacing w:before="0"/>
              <w:ind w:firstLine="709"/>
              <w:rPr>
                <w:rFonts w:ascii="Times New Roman" w:hAnsi="Times New Roman"/>
                <w:sz w:val="24"/>
                <w:szCs w:val="24"/>
                <w:highlight w:val="yellow"/>
              </w:rPr>
            </w:pPr>
          </w:p>
          <w:p w:rsidR="00E059E4" w:rsidRPr="00BE2561" w:rsidRDefault="00E059E4" w:rsidP="00D66EF1">
            <w:pPr>
              <w:pStyle w:val="a3"/>
              <w:spacing w:before="0"/>
              <w:ind w:firstLine="709"/>
              <w:rPr>
                <w:rFonts w:ascii="Times New Roman" w:hAnsi="Times New Roman"/>
                <w:sz w:val="24"/>
                <w:szCs w:val="24"/>
                <w:highlight w:val="yellow"/>
              </w:rPr>
            </w:pPr>
          </w:p>
          <w:p w:rsidR="00E059E4" w:rsidRPr="00BE2561" w:rsidRDefault="00E059E4" w:rsidP="00D66EF1">
            <w:pPr>
              <w:pStyle w:val="a3"/>
              <w:spacing w:before="0"/>
              <w:ind w:firstLine="709"/>
              <w:rPr>
                <w:rFonts w:ascii="Times New Roman" w:hAnsi="Times New Roman"/>
                <w:sz w:val="24"/>
                <w:szCs w:val="24"/>
                <w:highlight w:val="yellow"/>
              </w:rPr>
            </w:pPr>
          </w:p>
          <w:p w:rsidR="00455FED" w:rsidRPr="007C4CBB" w:rsidRDefault="00455FED" w:rsidP="00D66EF1">
            <w:pPr>
              <w:pStyle w:val="a3"/>
              <w:spacing w:before="0"/>
              <w:ind w:firstLine="709"/>
              <w:jc w:val="center"/>
              <w:rPr>
                <w:rFonts w:ascii="Times New Roman" w:hAnsi="Times New Roman"/>
                <w:b/>
                <w:bCs/>
                <w:iCs/>
                <w:sz w:val="24"/>
                <w:szCs w:val="24"/>
              </w:rPr>
            </w:pPr>
            <w:r w:rsidRPr="007C4CBB">
              <w:rPr>
                <w:rFonts w:ascii="Times New Roman" w:hAnsi="Times New Roman"/>
                <w:b/>
                <w:bCs/>
                <w:iCs/>
                <w:sz w:val="24"/>
                <w:szCs w:val="24"/>
              </w:rPr>
              <w:t>1</w:t>
            </w:r>
            <w:r w:rsidR="00B049DE" w:rsidRPr="007C4CBB">
              <w:rPr>
                <w:rFonts w:ascii="Times New Roman" w:hAnsi="Times New Roman"/>
                <w:b/>
                <w:bCs/>
                <w:iCs/>
                <w:sz w:val="24"/>
                <w:szCs w:val="24"/>
              </w:rPr>
              <w:t>5</w:t>
            </w:r>
            <w:r w:rsidRPr="007C4CBB">
              <w:rPr>
                <w:rFonts w:ascii="Times New Roman" w:hAnsi="Times New Roman"/>
                <w:b/>
                <w:bCs/>
                <w:iCs/>
                <w:sz w:val="24"/>
                <w:szCs w:val="24"/>
              </w:rPr>
              <w:t>. Заключение договора по результатам аукциона</w:t>
            </w:r>
          </w:p>
          <w:p w:rsidR="00455FED" w:rsidRPr="007C4CBB" w:rsidRDefault="00455FED" w:rsidP="00D66EF1">
            <w:pPr>
              <w:pStyle w:val="a3"/>
              <w:spacing w:before="0"/>
              <w:ind w:firstLine="709"/>
              <w:jc w:val="center"/>
              <w:rPr>
                <w:rFonts w:ascii="Times New Roman" w:hAnsi="Times New Roman"/>
                <w:sz w:val="24"/>
                <w:szCs w:val="24"/>
              </w:rPr>
            </w:pPr>
          </w:p>
          <w:p w:rsidR="00455FED" w:rsidRPr="007C4CBB" w:rsidRDefault="00455FED" w:rsidP="00D66EF1">
            <w:pPr>
              <w:pStyle w:val="a3"/>
              <w:spacing w:before="0"/>
              <w:ind w:firstLine="709"/>
              <w:rPr>
                <w:rFonts w:ascii="Times New Roman" w:hAnsi="Times New Roman"/>
                <w:sz w:val="24"/>
                <w:szCs w:val="24"/>
              </w:rPr>
            </w:pPr>
            <w:r w:rsidRPr="007C4CBB">
              <w:rPr>
                <w:rFonts w:ascii="Times New Roman" w:hAnsi="Times New Roman"/>
                <w:sz w:val="24"/>
                <w:szCs w:val="24"/>
              </w:rPr>
              <w:t>1</w:t>
            </w:r>
            <w:r w:rsidR="00B049DE" w:rsidRPr="007C4CBB">
              <w:rPr>
                <w:rFonts w:ascii="Times New Roman" w:hAnsi="Times New Roman"/>
                <w:sz w:val="24"/>
                <w:szCs w:val="24"/>
              </w:rPr>
              <w:t>5</w:t>
            </w:r>
            <w:r w:rsidRPr="007C4CBB">
              <w:rPr>
                <w:rFonts w:ascii="Times New Roman" w:hAnsi="Times New Roman"/>
                <w:sz w:val="24"/>
                <w:szCs w:val="24"/>
              </w:rPr>
              <w:t>.1. Заключение договора осуществляется в порядке, предусмотренном Гражданским кодексом Российской Федерации и иными федеральными законами. Договор должен быть заключен не позднее, чем через 20 (двадцать) дней после завершения аукциона и оформления протокола.</w:t>
            </w:r>
          </w:p>
          <w:p w:rsidR="00455FED" w:rsidRPr="007C4CBB" w:rsidRDefault="00455FED" w:rsidP="00D66EF1">
            <w:pPr>
              <w:pStyle w:val="a3"/>
              <w:spacing w:before="0"/>
              <w:ind w:firstLine="709"/>
              <w:rPr>
                <w:rFonts w:ascii="Times New Roman" w:hAnsi="Times New Roman"/>
                <w:sz w:val="24"/>
                <w:szCs w:val="24"/>
              </w:rPr>
            </w:pPr>
            <w:r w:rsidRPr="007C4CBB">
              <w:rPr>
                <w:rFonts w:ascii="Times New Roman" w:hAnsi="Times New Roman"/>
                <w:sz w:val="24"/>
                <w:szCs w:val="24"/>
              </w:rPr>
              <w:t>1</w:t>
            </w:r>
            <w:r w:rsidR="00B049DE" w:rsidRPr="007C4CBB">
              <w:rPr>
                <w:rFonts w:ascii="Times New Roman" w:hAnsi="Times New Roman"/>
                <w:sz w:val="24"/>
                <w:szCs w:val="24"/>
              </w:rPr>
              <w:t>5</w:t>
            </w:r>
            <w:r w:rsidRPr="007C4CBB">
              <w:rPr>
                <w:rFonts w:ascii="Times New Roman" w:hAnsi="Times New Roman"/>
                <w:sz w:val="24"/>
                <w:szCs w:val="24"/>
              </w:rPr>
              <w:t xml:space="preserve">.2. В срок, предусмотренный для заключения договора, организатор аукциона </w:t>
            </w:r>
            <w:r w:rsidRPr="007C4CBB">
              <w:rPr>
                <w:rFonts w:ascii="Times New Roman" w:hAnsi="Times New Roman"/>
                <w:sz w:val="24"/>
                <w:szCs w:val="24"/>
              </w:rPr>
              <w:lastRenderedPageBreak/>
              <w:t xml:space="preserve">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w:t>
            </w:r>
            <w:r w:rsidR="00C234AD" w:rsidRPr="007C4CBB">
              <w:rPr>
                <w:rFonts w:ascii="Times New Roman" w:hAnsi="Times New Roman"/>
                <w:sz w:val="24"/>
                <w:szCs w:val="24"/>
              </w:rPr>
              <w:t>15.</w:t>
            </w:r>
            <w:r w:rsidRPr="007C4CBB">
              <w:rPr>
                <w:rFonts w:ascii="Times New Roman" w:hAnsi="Times New Roman"/>
                <w:sz w:val="24"/>
                <w:szCs w:val="24"/>
              </w:rPr>
              <w:t>6 раздела 1</w:t>
            </w:r>
            <w:r w:rsidR="00C234AD" w:rsidRPr="007C4CBB">
              <w:rPr>
                <w:rFonts w:ascii="Times New Roman" w:hAnsi="Times New Roman"/>
                <w:sz w:val="24"/>
                <w:szCs w:val="24"/>
              </w:rPr>
              <w:t>5</w:t>
            </w:r>
            <w:r w:rsidRPr="007C4CBB">
              <w:rPr>
                <w:rFonts w:ascii="Times New Roman" w:hAnsi="Times New Roman"/>
                <w:sz w:val="24"/>
                <w:szCs w:val="24"/>
              </w:rPr>
              <w:t xml:space="preserve"> настоящей аукционной документации, в случае установления факта:</w:t>
            </w:r>
          </w:p>
          <w:p w:rsidR="00455FED" w:rsidRPr="007C4CBB" w:rsidRDefault="00455FED" w:rsidP="00D66EF1">
            <w:pPr>
              <w:pStyle w:val="a3"/>
              <w:spacing w:before="0"/>
              <w:ind w:firstLine="709"/>
              <w:rPr>
                <w:rFonts w:ascii="Times New Roman" w:hAnsi="Times New Roman"/>
                <w:sz w:val="24"/>
                <w:szCs w:val="24"/>
              </w:rPr>
            </w:pPr>
            <w:r w:rsidRPr="007C4CBB">
              <w:rPr>
                <w:rFonts w:ascii="Times New Roman" w:hAnsi="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455FED" w:rsidRPr="007C4CBB" w:rsidRDefault="00455FED" w:rsidP="00D66EF1">
            <w:pPr>
              <w:pStyle w:val="a3"/>
              <w:spacing w:before="0"/>
              <w:ind w:firstLine="709"/>
              <w:rPr>
                <w:rFonts w:ascii="Times New Roman" w:hAnsi="Times New Roman"/>
                <w:sz w:val="24"/>
                <w:szCs w:val="24"/>
              </w:rPr>
            </w:pPr>
            <w:r w:rsidRPr="007C4CBB">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455FED" w:rsidRPr="007C4CBB" w:rsidRDefault="00455FED" w:rsidP="00D66EF1">
            <w:pPr>
              <w:pStyle w:val="a3"/>
              <w:spacing w:before="0"/>
              <w:ind w:firstLine="709"/>
              <w:rPr>
                <w:rFonts w:ascii="Times New Roman" w:hAnsi="Times New Roman"/>
                <w:sz w:val="24"/>
                <w:szCs w:val="24"/>
              </w:rPr>
            </w:pPr>
            <w:r w:rsidRPr="007C4CBB">
              <w:rPr>
                <w:rFonts w:ascii="Times New Roman" w:hAnsi="Times New Roman"/>
                <w:sz w:val="24"/>
                <w:szCs w:val="24"/>
              </w:rPr>
              <w:t xml:space="preserve">3) предоставления таким лицом заведомо ложных сведений, содержащихся в документах, предусмотренных пунктом </w:t>
            </w:r>
            <w:r w:rsidR="00C234AD" w:rsidRPr="007C4CBB">
              <w:rPr>
                <w:rFonts w:ascii="Times New Roman" w:hAnsi="Times New Roman"/>
                <w:sz w:val="24"/>
                <w:szCs w:val="24"/>
              </w:rPr>
              <w:t>7.2 раздела 7</w:t>
            </w:r>
            <w:r w:rsidRPr="007C4CBB">
              <w:rPr>
                <w:rFonts w:ascii="Times New Roman" w:hAnsi="Times New Roman"/>
                <w:sz w:val="24"/>
                <w:szCs w:val="24"/>
              </w:rPr>
              <w:t xml:space="preserve"> настоящей аукционной документации.</w:t>
            </w:r>
          </w:p>
          <w:p w:rsidR="00455FED" w:rsidRPr="007C4CBB" w:rsidRDefault="00455FED" w:rsidP="00D66EF1">
            <w:pPr>
              <w:pStyle w:val="a3"/>
              <w:spacing w:before="0"/>
              <w:ind w:firstLine="709"/>
              <w:rPr>
                <w:rFonts w:ascii="Times New Roman" w:hAnsi="Times New Roman"/>
                <w:sz w:val="24"/>
                <w:szCs w:val="24"/>
              </w:rPr>
            </w:pPr>
            <w:r w:rsidRPr="007C4CBB">
              <w:rPr>
                <w:rFonts w:ascii="Times New Roman" w:hAnsi="Times New Roman"/>
                <w:sz w:val="24"/>
                <w:szCs w:val="24"/>
              </w:rPr>
              <w:t>1</w:t>
            </w:r>
            <w:r w:rsidR="00B049DE" w:rsidRPr="007C4CBB">
              <w:rPr>
                <w:rFonts w:ascii="Times New Roman" w:hAnsi="Times New Roman"/>
                <w:sz w:val="24"/>
                <w:szCs w:val="24"/>
              </w:rPr>
              <w:t>5</w:t>
            </w:r>
            <w:r w:rsidRPr="007C4CBB">
              <w:rPr>
                <w:rFonts w:ascii="Times New Roman" w:hAnsi="Times New Roman"/>
                <w:sz w:val="24"/>
                <w:szCs w:val="24"/>
              </w:rPr>
              <w:t xml:space="preserve">.3.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w:t>
            </w:r>
            <w:r w:rsidR="00C234AD" w:rsidRPr="007C4CBB">
              <w:rPr>
                <w:rFonts w:ascii="Times New Roman" w:hAnsi="Times New Roman"/>
                <w:sz w:val="24"/>
                <w:szCs w:val="24"/>
              </w:rPr>
              <w:t>15.2 раздела 15</w:t>
            </w:r>
            <w:r w:rsidRPr="007C4CBB">
              <w:rPr>
                <w:rFonts w:ascii="Times New Roman" w:hAnsi="Times New Roman"/>
                <w:sz w:val="24"/>
                <w:szCs w:val="24"/>
              </w:rPr>
              <w:t xml:space="preserve"> настоящей аукционной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455FED" w:rsidRPr="007C4CBB" w:rsidRDefault="00455FED" w:rsidP="00D66EF1">
            <w:pPr>
              <w:pStyle w:val="a3"/>
              <w:spacing w:before="0"/>
              <w:ind w:firstLine="709"/>
              <w:rPr>
                <w:rFonts w:ascii="Times New Roman" w:hAnsi="Times New Roman"/>
                <w:sz w:val="24"/>
                <w:szCs w:val="24"/>
              </w:rPr>
            </w:pPr>
            <w:r w:rsidRPr="007C4CBB">
              <w:rPr>
                <w:rFonts w:ascii="Times New Roman" w:hAnsi="Times New Roman"/>
                <w:sz w:val="24"/>
                <w:szCs w:val="24"/>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455FED" w:rsidRPr="007C4CBB" w:rsidRDefault="00455FED" w:rsidP="00D66EF1">
            <w:pPr>
              <w:pStyle w:val="a3"/>
              <w:spacing w:before="0"/>
              <w:ind w:firstLine="709"/>
              <w:rPr>
                <w:rFonts w:ascii="Times New Roman" w:hAnsi="Times New Roman"/>
                <w:sz w:val="24"/>
                <w:szCs w:val="24"/>
              </w:rPr>
            </w:pPr>
            <w:r w:rsidRPr="007C4CBB">
              <w:rPr>
                <w:rFonts w:ascii="Times New Roman" w:hAnsi="Times New Roman"/>
                <w:sz w:val="24"/>
                <w:szCs w:val="24"/>
              </w:rPr>
              <w:t>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455FED" w:rsidRPr="007C4CBB" w:rsidRDefault="00455FED" w:rsidP="00D66EF1">
            <w:pPr>
              <w:pStyle w:val="a3"/>
              <w:spacing w:before="0"/>
              <w:ind w:firstLine="709"/>
              <w:rPr>
                <w:rFonts w:ascii="Times New Roman" w:hAnsi="Times New Roman"/>
                <w:sz w:val="24"/>
                <w:szCs w:val="24"/>
              </w:rPr>
            </w:pPr>
            <w:r w:rsidRPr="007C4CBB">
              <w:rPr>
                <w:rFonts w:ascii="Times New Roman" w:hAnsi="Times New Roman"/>
                <w:sz w:val="24"/>
                <w:szCs w:val="24"/>
              </w:rPr>
              <w:t>1</w:t>
            </w:r>
            <w:r w:rsidR="00B049DE" w:rsidRPr="007C4CBB">
              <w:rPr>
                <w:rFonts w:ascii="Times New Roman" w:hAnsi="Times New Roman"/>
                <w:sz w:val="24"/>
                <w:szCs w:val="24"/>
              </w:rPr>
              <w:t>5</w:t>
            </w:r>
            <w:r w:rsidRPr="007C4CBB">
              <w:rPr>
                <w:rFonts w:ascii="Times New Roman" w:hAnsi="Times New Roman"/>
                <w:sz w:val="24"/>
                <w:szCs w:val="24"/>
              </w:rPr>
              <w:t>.4.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455FED" w:rsidRPr="007C4CBB" w:rsidRDefault="00455FED" w:rsidP="00D66EF1">
            <w:pPr>
              <w:pStyle w:val="a3"/>
              <w:spacing w:before="0"/>
              <w:ind w:firstLine="709"/>
              <w:rPr>
                <w:rFonts w:ascii="Times New Roman" w:hAnsi="Times New Roman"/>
                <w:sz w:val="24"/>
                <w:szCs w:val="24"/>
              </w:rPr>
            </w:pPr>
            <w:r w:rsidRPr="007C4CBB">
              <w:rPr>
                <w:rFonts w:ascii="Times New Roman" w:hAnsi="Times New Roman"/>
                <w:sz w:val="24"/>
                <w:szCs w:val="24"/>
              </w:rPr>
              <w:t>1</w:t>
            </w:r>
            <w:r w:rsidR="00B049DE" w:rsidRPr="007C4CBB">
              <w:rPr>
                <w:rFonts w:ascii="Times New Roman" w:hAnsi="Times New Roman"/>
                <w:sz w:val="24"/>
                <w:szCs w:val="24"/>
              </w:rPr>
              <w:t>5</w:t>
            </w:r>
            <w:r w:rsidRPr="007C4CBB">
              <w:rPr>
                <w:rFonts w:ascii="Times New Roman" w:hAnsi="Times New Roman"/>
                <w:sz w:val="24"/>
                <w:szCs w:val="24"/>
              </w:rPr>
              <w:t xml:space="preserve">.5. В случае если победитель аукциона или участник аукциона, заявке которого присвоен второй номер, в срок, предусмотренный аукционной документацией, не представил организатору аукциона подписанный договор, переданный ему в соответствии с пунктом </w:t>
            </w:r>
            <w:r w:rsidR="00C57DE8" w:rsidRPr="007C4CBB">
              <w:rPr>
                <w:rFonts w:ascii="Times New Roman" w:hAnsi="Times New Roman"/>
                <w:sz w:val="24"/>
                <w:szCs w:val="24"/>
              </w:rPr>
              <w:t>15.6 раздела 15</w:t>
            </w:r>
            <w:r w:rsidRPr="007C4CBB">
              <w:rPr>
                <w:rFonts w:ascii="Times New Roman" w:hAnsi="Times New Roman"/>
                <w:sz w:val="24"/>
                <w:szCs w:val="24"/>
              </w:rPr>
              <w:t xml:space="preserve"> настоящей аукционной документации, победитель аукциона или участник аукциона, заявке которого присвоен второй номер, признается уклонившимся от заключения договора.</w:t>
            </w:r>
          </w:p>
          <w:p w:rsidR="00455FED" w:rsidRPr="007C4CBB" w:rsidRDefault="00455FED" w:rsidP="00D66EF1">
            <w:pPr>
              <w:pStyle w:val="a3"/>
              <w:spacing w:before="0"/>
              <w:ind w:firstLine="709"/>
              <w:rPr>
                <w:rFonts w:ascii="Times New Roman" w:hAnsi="Times New Roman"/>
                <w:sz w:val="24"/>
                <w:szCs w:val="24"/>
              </w:rPr>
            </w:pPr>
            <w:r w:rsidRPr="007C4CBB">
              <w:rPr>
                <w:rFonts w:ascii="Times New Roman" w:hAnsi="Times New Roman"/>
                <w:sz w:val="24"/>
                <w:szCs w:val="24"/>
              </w:rPr>
              <w:t>1</w:t>
            </w:r>
            <w:r w:rsidR="00B049DE" w:rsidRPr="007C4CBB">
              <w:rPr>
                <w:rFonts w:ascii="Times New Roman" w:hAnsi="Times New Roman"/>
                <w:sz w:val="24"/>
                <w:szCs w:val="24"/>
              </w:rPr>
              <w:t>5</w:t>
            </w:r>
            <w:r w:rsidRPr="007C4CBB">
              <w:rPr>
                <w:rFonts w:ascii="Times New Roman" w:hAnsi="Times New Roman"/>
                <w:sz w:val="24"/>
                <w:szCs w:val="24"/>
              </w:rPr>
              <w:t xml:space="preserve">.6.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которого присвоен второй номер. Организатор аукциона обязан заключить договор с участником аукциона, заявке которого присвоен второй номер, при отказе от заключения договора с победителем аукциона в случаях, предусмотренных пунктом </w:t>
            </w:r>
            <w:r w:rsidR="00C57DE8" w:rsidRPr="007C4CBB">
              <w:rPr>
                <w:rFonts w:ascii="Times New Roman" w:hAnsi="Times New Roman"/>
                <w:sz w:val="24"/>
                <w:szCs w:val="24"/>
              </w:rPr>
              <w:t>15.3 раздела 15</w:t>
            </w:r>
            <w:r w:rsidRPr="007C4CBB">
              <w:rPr>
                <w:rFonts w:ascii="Times New Roman" w:hAnsi="Times New Roman"/>
                <w:sz w:val="24"/>
                <w:szCs w:val="24"/>
              </w:rPr>
              <w:t xml:space="preserve"> настоящей аукционной документации. Организатор аукциона в течение трех рабочих дней с даты подписания протокола оценки и сопоставления заявок передает участнику аукциона, заявке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которого присвоен второй номер, в заявке на участие в аукционе, в проект договора, прилагаемый к аукционной документации. Указанный проект договора подписывается участником аукциона, заявке которого присвоен второй номер, в десятидневный срок и представляется организатору аукциона.</w:t>
            </w:r>
          </w:p>
          <w:p w:rsidR="00455FED" w:rsidRPr="007C4CBB" w:rsidRDefault="00455FED" w:rsidP="00D66EF1">
            <w:pPr>
              <w:pStyle w:val="a3"/>
              <w:spacing w:before="0"/>
              <w:ind w:firstLine="709"/>
              <w:rPr>
                <w:rFonts w:ascii="Times New Roman" w:hAnsi="Times New Roman"/>
                <w:sz w:val="24"/>
                <w:szCs w:val="24"/>
              </w:rPr>
            </w:pPr>
            <w:r w:rsidRPr="007C4CBB">
              <w:rPr>
                <w:rFonts w:ascii="Times New Roman" w:hAnsi="Times New Roman"/>
                <w:sz w:val="24"/>
                <w:szCs w:val="24"/>
              </w:rPr>
              <w:t xml:space="preserve">При этом заключение договора для участника аукциона, заявке которого присвоен второй номер, является обязательным. В случае уклонения участника аукциона, заявке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w:t>
            </w:r>
            <w:r w:rsidRPr="007C4CBB">
              <w:rPr>
                <w:rFonts w:ascii="Times New Roman" w:hAnsi="Times New Roman"/>
                <w:sz w:val="24"/>
                <w:szCs w:val="24"/>
              </w:rPr>
              <w:lastRenderedPageBreak/>
              <w:t>возмещении убытков, причиненных уклонением от заключения договора. В случае если договор не заключен с победителем аукциона или с участником аукциона, заявке которого присвоен второй номер, аукцион признается несостоявшимся.</w:t>
            </w:r>
          </w:p>
          <w:p w:rsidR="00455FED" w:rsidRPr="007C4CBB" w:rsidRDefault="00455FED" w:rsidP="00D66EF1">
            <w:pPr>
              <w:pStyle w:val="a3"/>
              <w:spacing w:before="0"/>
              <w:ind w:firstLine="709"/>
              <w:rPr>
                <w:rFonts w:ascii="Times New Roman" w:hAnsi="Times New Roman"/>
                <w:sz w:val="24"/>
                <w:szCs w:val="24"/>
              </w:rPr>
            </w:pPr>
            <w:r w:rsidRPr="007C4CBB">
              <w:rPr>
                <w:rFonts w:ascii="Times New Roman" w:hAnsi="Times New Roman"/>
                <w:sz w:val="24"/>
                <w:szCs w:val="24"/>
              </w:rPr>
              <w:t>1</w:t>
            </w:r>
            <w:r w:rsidR="00B049DE" w:rsidRPr="007C4CBB">
              <w:rPr>
                <w:rFonts w:ascii="Times New Roman" w:hAnsi="Times New Roman"/>
                <w:sz w:val="24"/>
                <w:szCs w:val="24"/>
              </w:rPr>
              <w:t>5</w:t>
            </w:r>
            <w:r w:rsidRPr="007C4CBB">
              <w:rPr>
                <w:rFonts w:ascii="Times New Roman" w:hAnsi="Times New Roman"/>
                <w:sz w:val="24"/>
                <w:szCs w:val="24"/>
              </w:rPr>
              <w:t>.7. Договор заключается на условиях, указанных в договоре аренды муниципаль</w:t>
            </w:r>
            <w:r w:rsidR="009D0EA2" w:rsidRPr="007C4CBB">
              <w:rPr>
                <w:rFonts w:ascii="Times New Roman" w:hAnsi="Times New Roman"/>
                <w:sz w:val="24"/>
                <w:szCs w:val="24"/>
              </w:rPr>
              <w:t>ного имущества (Приложение № 3</w:t>
            </w:r>
            <w:r w:rsidRPr="007C4CBB">
              <w:rPr>
                <w:rFonts w:ascii="Times New Roman" w:hAnsi="Times New Roman"/>
                <w:sz w:val="24"/>
                <w:szCs w:val="24"/>
              </w:rPr>
              <w:t xml:space="preserve"> к аукционной документации</w:t>
            </w:r>
            <w:r w:rsidR="009D0EA2" w:rsidRPr="007C4CBB">
              <w:rPr>
                <w:rFonts w:ascii="Times New Roman" w:hAnsi="Times New Roman"/>
                <w:sz w:val="24"/>
                <w:szCs w:val="24"/>
              </w:rPr>
              <w:t>)</w:t>
            </w:r>
            <w:r w:rsidRPr="007C4CBB">
              <w:rPr>
                <w:rFonts w:ascii="Times New Roman" w:hAnsi="Times New Roman"/>
                <w:sz w:val="24"/>
                <w:szCs w:val="24"/>
              </w:rPr>
              <w:t>. При заключении договора цена такого договора не может быть ниже начальной (минимальной) цены договора (цены лота), указанной в извещении.</w:t>
            </w:r>
          </w:p>
          <w:p w:rsidR="00455FED" w:rsidRPr="007C4CBB" w:rsidRDefault="00455FED" w:rsidP="00D66EF1">
            <w:pPr>
              <w:pStyle w:val="a3"/>
              <w:spacing w:before="0"/>
              <w:ind w:firstLine="709"/>
              <w:rPr>
                <w:rFonts w:ascii="Times New Roman" w:hAnsi="Times New Roman"/>
                <w:sz w:val="24"/>
                <w:szCs w:val="24"/>
              </w:rPr>
            </w:pPr>
            <w:r w:rsidRPr="007C4CBB">
              <w:rPr>
                <w:rFonts w:ascii="Times New Roman" w:hAnsi="Times New Roman"/>
                <w:sz w:val="24"/>
                <w:szCs w:val="24"/>
              </w:rPr>
              <w:t>1</w:t>
            </w:r>
            <w:r w:rsidR="00B049DE" w:rsidRPr="007C4CBB">
              <w:rPr>
                <w:rFonts w:ascii="Times New Roman" w:hAnsi="Times New Roman"/>
                <w:sz w:val="24"/>
                <w:szCs w:val="24"/>
              </w:rPr>
              <w:t>5</w:t>
            </w:r>
            <w:r w:rsidRPr="007C4CBB">
              <w:rPr>
                <w:rFonts w:ascii="Times New Roman" w:hAnsi="Times New Roman"/>
                <w:sz w:val="24"/>
                <w:szCs w:val="24"/>
              </w:rPr>
              <w:t>.8. При заключении и исполнении договора изменение условий договора, указанных в аукционной документации, по соглашению сторон и в одностороннем порядке не допускается.</w:t>
            </w:r>
          </w:p>
          <w:p w:rsidR="00455FED" w:rsidRPr="007C4CBB" w:rsidRDefault="00455FED" w:rsidP="00D66EF1">
            <w:pPr>
              <w:pStyle w:val="a3"/>
              <w:spacing w:before="0"/>
              <w:ind w:firstLine="709"/>
              <w:jc w:val="center"/>
              <w:rPr>
                <w:rFonts w:ascii="Times New Roman" w:hAnsi="Times New Roman"/>
                <w:b/>
                <w:bCs/>
                <w:i/>
                <w:iCs/>
                <w:sz w:val="24"/>
                <w:szCs w:val="24"/>
              </w:rPr>
            </w:pPr>
          </w:p>
          <w:p w:rsidR="00455FED" w:rsidRPr="007C4CBB" w:rsidRDefault="00455FED" w:rsidP="00D66EF1">
            <w:pPr>
              <w:pStyle w:val="a3"/>
              <w:spacing w:before="0"/>
              <w:ind w:firstLine="709"/>
              <w:jc w:val="center"/>
              <w:rPr>
                <w:rFonts w:ascii="Times New Roman" w:hAnsi="Times New Roman"/>
                <w:b/>
                <w:bCs/>
                <w:iCs/>
                <w:sz w:val="24"/>
                <w:szCs w:val="24"/>
              </w:rPr>
            </w:pPr>
            <w:r w:rsidRPr="007C4CBB">
              <w:rPr>
                <w:rFonts w:ascii="Times New Roman" w:hAnsi="Times New Roman"/>
                <w:b/>
                <w:bCs/>
                <w:iCs/>
                <w:sz w:val="24"/>
                <w:szCs w:val="24"/>
              </w:rPr>
              <w:t>1</w:t>
            </w:r>
            <w:r w:rsidR="00B049DE" w:rsidRPr="007C4CBB">
              <w:rPr>
                <w:rFonts w:ascii="Times New Roman" w:hAnsi="Times New Roman"/>
                <w:b/>
                <w:bCs/>
                <w:iCs/>
                <w:sz w:val="24"/>
                <w:szCs w:val="24"/>
              </w:rPr>
              <w:t>6</w:t>
            </w:r>
            <w:r w:rsidRPr="007C4CBB">
              <w:rPr>
                <w:rFonts w:ascii="Times New Roman" w:hAnsi="Times New Roman"/>
                <w:b/>
                <w:bCs/>
                <w:iCs/>
                <w:sz w:val="24"/>
                <w:szCs w:val="24"/>
              </w:rPr>
              <w:t>. Последствия признания аукциона несостоявшимся</w:t>
            </w:r>
          </w:p>
          <w:p w:rsidR="00455FED" w:rsidRPr="007C4CBB" w:rsidRDefault="00455FED" w:rsidP="00D66EF1">
            <w:pPr>
              <w:pStyle w:val="a3"/>
              <w:spacing w:before="0"/>
              <w:ind w:firstLine="709"/>
              <w:jc w:val="center"/>
              <w:rPr>
                <w:rFonts w:ascii="Times New Roman" w:hAnsi="Times New Roman"/>
                <w:sz w:val="24"/>
                <w:szCs w:val="24"/>
              </w:rPr>
            </w:pPr>
          </w:p>
          <w:p w:rsidR="00455FED" w:rsidRPr="007C4CBB" w:rsidRDefault="00455FED" w:rsidP="00D66EF1">
            <w:pPr>
              <w:pStyle w:val="a3"/>
              <w:spacing w:before="0"/>
              <w:ind w:firstLine="709"/>
              <w:rPr>
                <w:rFonts w:ascii="Times New Roman" w:hAnsi="Times New Roman"/>
                <w:sz w:val="24"/>
                <w:szCs w:val="24"/>
              </w:rPr>
            </w:pPr>
            <w:r w:rsidRPr="007C4CBB">
              <w:rPr>
                <w:rFonts w:ascii="Times New Roman" w:hAnsi="Times New Roman"/>
                <w:sz w:val="24"/>
                <w:szCs w:val="24"/>
              </w:rPr>
              <w:t>1</w:t>
            </w:r>
            <w:r w:rsidR="00B049DE" w:rsidRPr="007C4CBB">
              <w:rPr>
                <w:rFonts w:ascii="Times New Roman" w:hAnsi="Times New Roman"/>
                <w:sz w:val="24"/>
                <w:szCs w:val="24"/>
              </w:rPr>
              <w:t>6</w:t>
            </w:r>
            <w:r w:rsidRPr="007C4CBB">
              <w:rPr>
                <w:rFonts w:ascii="Times New Roman" w:hAnsi="Times New Roman"/>
                <w:sz w:val="24"/>
                <w:szCs w:val="24"/>
              </w:rPr>
              <w:t>.1. В случае если аукцион признан несостоявшимся по причине подачи единственной заявки либо признания участником аукциона только одного заявителя, с лицом, подавшим единственную заявку, в случае, если указанная заявка соответствует требованиям и условиям, предусмотренным аукционной документацией,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и аукционной документацией, но по цене не менее начальной (минимальной) цены договора (лота), указанной в извещении.</w:t>
            </w:r>
          </w:p>
          <w:p w:rsidR="00455FED" w:rsidRPr="007C4CBB" w:rsidRDefault="00455FED" w:rsidP="00D66EF1">
            <w:pPr>
              <w:pStyle w:val="a3"/>
              <w:spacing w:before="0"/>
              <w:ind w:firstLine="709"/>
              <w:rPr>
                <w:rFonts w:ascii="Times New Roman" w:hAnsi="Times New Roman"/>
                <w:sz w:val="24"/>
                <w:szCs w:val="24"/>
              </w:rPr>
            </w:pPr>
            <w:r w:rsidRPr="007C4CBB">
              <w:rPr>
                <w:rFonts w:ascii="Times New Roman" w:hAnsi="Times New Roman"/>
                <w:sz w:val="24"/>
                <w:szCs w:val="24"/>
              </w:rPr>
              <w:t>1</w:t>
            </w:r>
            <w:r w:rsidR="00B049DE" w:rsidRPr="007C4CBB">
              <w:rPr>
                <w:rFonts w:ascii="Times New Roman" w:hAnsi="Times New Roman"/>
                <w:sz w:val="24"/>
                <w:szCs w:val="24"/>
              </w:rPr>
              <w:t>6</w:t>
            </w:r>
            <w:r w:rsidRPr="007C4CBB">
              <w:rPr>
                <w:rFonts w:ascii="Times New Roman" w:hAnsi="Times New Roman"/>
                <w:sz w:val="24"/>
                <w:szCs w:val="24"/>
              </w:rPr>
              <w:t>.2. В случае если аукцион признан несостоявшимся по основаниям, не указанным в пункте 1</w:t>
            </w:r>
            <w:r w:rsidR="00B049DE" w:rsidRPr="007C4CBB">
              <w:rPr>
                <w:rFonts w:ascii="Times New Roman" w:hAnsi="Times New Roman"/>
                <w:sz w:val="24"/>
                <w:szCs w:val="24"/>
              </w:rPr>
              <w:t>6</w:t>
            </w:r>
            <w:r w:rsidRPr="007C4CBB">
              <w:rPr>
                <w:rFonts w:ascii="Times New Roman" w:hAnsi="Times New Roman"/>
                <w:sz w:val="24"/>
                <w:szCs w:val="24"/>
              </w:rPr>
              <w:t>.1.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455FED" w:rsidRPr="007C4CBB" w:rsidRDefault="00455FED" w:rsidP="00D66EF1">
            <w:pPr>
              <w:pStyle w:val="a3"/>
              <w:spacing w:before="0"/>
              <w:ind w:firstLine="709"/>
              <w:rPr>
                <w:rFonts w:ascii="Times New Roman" w:hAnsi="Times New Roman"/>
                <w:sz w:val="24"/>
                <w:szCs w:val="24"/>
              </w:rPr>
            </w:pPr>
          </w:p>
          <w:p w:rsidR="00455FED" w:rsidRPr="007C4CBB" w:rsidRDefault="00455FED" w:rsidP="00D66EF1">
            <w:pPr>
              <w:pStyle w:val="a3"/>
              <w:spacing w:before="0"/>
              <w:ind w:firstLine="709"/>
              <w:jc w:val="center"/>
              <w:rPr>
                <w:rFonts w:ascii="Times New Roman" w:hAnsi="Times New Roman"/>
                <w:b/>
                <w:bCs/>
                <w:iCs/>
                <w:sz w:val="24"/>
                <w:szCs w:val="24"/>
              </w:rPr>
            </w:pPr>
            <w:r w:rsidRPr="007C4CBB">
              <w:rPr>
                <w:rFonts w:ascii="Times New Roman" w:hAnsi="Times New Roman"/>
                <w:b/>
                <w:bCs/>
                <w:iCs/>
                <w:sz w:val="24"/>
                <w:szCs w:val="24"/>
              </w:rPr>
              <w:t>1</w:t>
            </w:r>
            <w:r w:rsidR="00B049DE" w:rsidRPr="007C4CBB">
              <w:rPr>
                <w:rFonts w:ascii="Times New Roman" w:hAnsi="Times New Roman"/>
                <w:b/>
                <w:bCs/>
                <w:iCs/>
                <w:sz w:val="24"/>
                <w:szCs w:val="24"/>
              </w:rPr>
              <w:t>7</w:t>
            </w:r>
            <w:r w:rsidRPr="007C4CBB">
              <w:rPr>
                <w:rFonts w:ascii="Times New Roman" w:hAnsi="Times New Roman"/>
                <w:b/>
                <w:bCs/>
                <w:iCs/>
                <w:sz w:val="24"/>
                <w:szCs w:val="24"/>
              </w:rPr>
              <w:t xml:space="preserve">. Требования к техническому состоянию муниципального имущества, </w:t>
            </w:r>
          </w:p>
          <w:p w:rsidR="00455FED" w:rsidRPr="007C4CBB" w:rsidRDefault="00455FED" w:rsidP="00D66EF1">
            <w:pPr>
              <w:pStyle w:val="a3"/>
              <w:spacing w:before="0"/>
              <w:ind w:firstLine="709"/>
              <w:jc w:val="center"/>
              <w:rPr>
                <w:rFonts w:ascii="Times New Roman" w:hAnsi="Times New Roman"/>
                <w:b/>
                <w:bCs/>
                <w:iCs/>
                <w:sz w:val="24"/>
                <w:szCs w:val="24"/>
              </w:rPr>
            </w:pPr>
            <w:proofErr w:type="gramStart"/>
            <w:r w:rsidRPr="007C4CBB">
              <w:rPr>
                <w:rFonts w:ascii="Times New Roman" w:hAnsi="Times New Roman"/>
                <w:b/>
                <w:bCs/>
                <w:iCs/>
                <w:sz w:val="24"/>
                <w:szCs w:val="24"/>
              </w:rPr>
              <w:t>права</w:t>
            </w:r>
            <w:proofErr w:type="gramEnd"/>
            <w:r w:rsidRPr="007C4CBB">
              <w:rPr>
                <w:rFonts w:ascii="Times New Roman" w:hAnsi="Times New Roman"/>
                <w:b/>
                <w:bCs/>
                <w:iCs/>
                <w:sz w:val="24"/>
                <w:szCs w:val="24"/>
              </w:rPr>
              <w:t xml:space="preserve"> на которое передаются по договору, которым это имущество должно соответствовать на момент окончания срока договора.</w:t>
            </w:r>
          </w:p>
          <w:p w:rsidR="00455FED" w:rsidRPr="007C4CBB" w:rsidRDefault="00455FED" w:rsidP="00D66EF1">
            <w:pPr>
              <w:pStyle w:val="a3"/>
              <w:spacing w:before="0"/>
              <w:ind w:firstLine="709"/>
              <w:jc w:val="center"/>
              <w:rPr>
                <w:rFonts w:ascii="Times New Roman" w:hAnsi="Times New Roman"/>
                <w:sz w:val="24"/>
                <w:szCs w:val="24"/>
              </w:rPr>
            </w:pPr>
          </w:p>
          <w:p w:rsidR="00455FED" w:rsidRPr="007C4CBB" w:rsidRDefault="00455FED" w:rsidP="00D66EF1">
            <w:pPr>
              <w:pStyle w:val="a3"/>
              <w:spacing w:before="0"/>
              <w:ind w:firstLine="709"/>
              <w:rPr>
                <w:rFonts w:ascii="Times New Roman" w:hAnsi="Times New Roman"/>
                <w:bCs/>
                <w:iCs/>
                <w:sz w:val="24"/>
                <w:szCs w:val="24"/>
              </w:rPr>
            </w:pPr>
            <w:r w:rsidRPr="007C4CBB">
              <w:rPr>
                <w:rFonts w:ascii="Times New Roman" w:hAnsi="Times New Roman"/>
                <w:bCs/>
                <w:iCs/>
                <w:sz w:val="24"/>
                <w:szCs w:val="24"/>
              </w:rPr>
              <w:t>Муниципальное имущество должно быть передано в состоянии, не ухудшающем его состояние на дату заключения договора.</w:t>
            </w:r>
          </w:p>
          <w:p w:rsidR="00455FED" w:rsidRPr="00BE2561" w:rsidRDefault="00455FED" w:rsidP="00D66EF1">
            <w:pPr>
              <w:pStyle w:val="a3"/>
              <w:spacing w:before="0"/>
              <w:ind w:firstLine="709"/>
              <w:rPr>
                <w:rFonts w:ascii="Times New Roman" w:hAnsi="Times New Roman"/>
                <w:b/>
                <w:bCs/>
                <w:sz w:val="24"/>
                <w:szCs w:val="24"/>
                <w:highlight w:val="yellow"/>
              </w:rPr>
            </w:pPr>
          </w:p>
          <w:p w:rsidR="00455FED" w:rsidRPr="00BE2561" w:rsidRDefault="00455FED" w:rsidP="00D66EF1">
            <w:pPr>
              <w:pStyle w:val="a3"/>
              <w:spacing w:before="0"/>
              <w:ind w:firstLine="709"/>
              <w:rPr>
                <w:rFonts w:ascii="Times New Roman" w:hAnsi="Times New Roman"/>
                <w:b/>
                <w:bCs/>
                <w:sz w:val="24"/>
                <w:szCs w:val="24"/>
                <w:highlight w:val="yellow"/>
              </w:rPr>
            </w:pPr>
          </w:p>
          <w:p w:rsidR="00455FED" w:rsidRPr="00BE2561" w:rsidRDefault="00455FED" w:rsidP="00D66EF1">
            <w:pPr>
              <w:pStyle w:val="a3"/>
              <w:spacing w:before="0"/>
              <w:ind w:firstLine="709"/>
              <w:rPr>
                <w:rFonts w:ascii="Times New Roman" w:hAnsi="Times New Roman"/>
                <w:b/>
                <w:bCs/>
                <w:sz w:val="24"/>
                <w:szCs w:val="24"/>
                <w:highlight w:val="yellow"/>
              </w:rPr>
            </w:pPr>
          </w:p>
          <w:p w:rsidR="00455FED" w:rsidRPr="00BE2561" w:rsidRDefault="00455FED" w:rsidP="00D66EF1">
            <w:pPr>
              <w:pStyle w:val="a3"/>
              <w:spacing w:before="0"/>
              <w:ind w:firstLine="709"/>
              <w:rPr>
                <w:rFonts w:ascii="Times New Roman" w:hAnsi="Times New Roman"/>
                <w:b/>
                <w:bCs/>
                <w:sz w:val="24"/>
                <w:szCs w:val="24"/>
                <w:highlight w:val="yellow"/>
              </w:rPr>
            </w:pPr>
          </w:p>
          <w:p w:rsidR="00455FED" w:rsidRPr="00BE2561" w:rsidRDefault="00455FED" w:rsidP="00D66EF1">
            <w:pPr>
              <w:pStyle w:val="a3"/>
              <w:spacing w:before="0"/>
              <w:ind w:firstLine="709"/>
              <w:rPr>
                <w:rFonts w:ascii="Times New Roman" w:hAnsi="Times New Roman"/>
                <w:b/>
                <w:bCs/>
                <w:sz w:val="24"/>
                <w:szCs w:val="24"/>
                <w:highlight w:val="yellow"/>
              </w:rPr>
            </w:pPr>
          </w:p>
          <w:p w:rsidR="00455FED" w:rsidRPr="00BE2561" w:rsidRDefault="00455FED" w:rsidP="00D66EF1">
            <w:pPr>
              <w:pStyle w:val="a3"/>
              <w:spacing w:before="0"/>
              <w:ind w:firstLine="709"/>
              <w:rPr>
                <w:rFonts w:ascii="Times New Roman" w:hAnsi="Times New Roman"/>
                <w:b/>
                <w:i/>
                <w:sz w:val="24"/>
                <w:szCs w:val="24"/>
                <w:highlight w:val="yellow"/>
              </w:rPr>
            </w:pPr>
          </w:p>
          <w:p w:rsidR="00371425" w:rsidRPr="00BE2561" w:rsidRDefault="00371425" w:rsidP="00D66EF1">
            <w:pPr>
              <w:pStyle w:val="a3"/>
              <w:spacing w:before="0"/>
              <w:ind w:firstLine="709"/>
              <w:rPr>
                <w:rFonts w:ascii="Times New Roman" w:hAnsi="Times New Roman"/>
                <w:b/>
                <w:i/>
                <w:sz w:val="24"/>
                <w:szCs w:val="24"/>
                <w:highlight w:val="yellow"/>
              </w:rPr>
            </w:pPr>
          </w:p>
          <w:p w:rsidR="00455FED" w:rsidRPr="00BE2561" w:rsidRDefault="00455FED" w:rsidP="00D66EF1">
            <w:pPr>
              <w:pStyle w:val="a3"/>
              <w:spacing w:before="0"/>
              <w:ind w:firstLine="709"/>
              <w:rPr>
                <w:rFonts w:ascii="Times New Roman" w:hAnsi="Times New Roman"/>
                <w:b/>
                <w:i/>
                <w:sz w:val="24"/>
                <w:szCs w:val="24"/>
                <w:highlight w:val="yellow"/>
              </w:rPr>
            </w:pPr>
          </w:p>
          <w:p w:rsidR="00455FED" w:rsidRDefault="00455FED" w:rsidP="00D66EF1">
            <w:pPr>
              <w:pStyle w:val="a3"/>
              <w:spacing w:before="0"/>
              <w:ind w:firstLine="709"/>
              <w:rPr>
                <w:rFonts w:ascii="Times New Roman" w:hAnsi="Times New Roman"/>
                <w:b/>
                <w:i/>
                <w:sz w:val="24"/>
                <w:szCs w:val="24"/>
                <w:highlight w:val="yellow"/>
              </w:rPr>
            </w:pPr>
          </w:p>
          <w:p w:rsidR="00AD0C4E" w:rsidRDefault="00AD0C4E" w:rsidP="00D66EF1">
            <w:pPr>
              <w:pStyle w:val="a3"/>
              <w:spacing w:before="0"/>
              <w:ind w:firstLine="709"/>
              <w:rPr>
                <w:rFonts w:ascii="Times New Roman" w:hAnsi="Times New Roman"/>
                <w:b/>
                <w:i/>
                <w:sz w:val="24"/>
                <w:szCs w:val="24"/>
                <w:highlight w:val="yellow"/>
              </w:rPr>
            </w:pPr>
          </w:p>
          <w:p w:rsidR="00AD0C4E" w:rsidRDefault="00AD0C4E" w:rsidP="00D66EF1">
            <w:pPr>
              <w:pStyle w:val="a3"/>
              <w:spacing w:before="0"/>
              <w:ind w:firstLine="709"/>
              <w:rPr>
                <w:rFonts w:ascii="Times New Roman" w:hAnsi="Times New Roman"/>
                <w:b/>
                <w:i/>
                <w:sz w:val="24"/>
                <w:szCs w:val="24"/>
                <w:highlight w:val="yellow"/>
              </w:rPr>
            </w:pPr>
          </w:p>
          <w:p w:rsidR="00AD0C4E" w:rsidRDefault="00AD0C4E" w:rsidP="00D66EF1">
            <w:pPr>
              <w:pStyle w:val="a3"/>
              <w:spacing w:before="0"/>
              <w:ind w:firstLine="709"/>
              <w:rPr>
                <w:rFonts w:ascii="Times New Roman" w:hAnsi="Times New Roman"/>
                <w:b/>
                <w:i/>
                <w:sz w:val="24"/>
                <w:szCs w:val="24"/>
                <w:highlight w:val="yellow"/>
              </w:rPr>
            </w:pPr>
          </w:p>
          <w:p w:rsidR="00AD0C4E" w:rsidRDefault="00AD0C4E" w:rsidP="00D66EF1">
            <w:pPr>
              <w:pStyle w:val="a3"/>
              <w:spacing w:before="0"/>
              <w:ind w:firstLine="709"/>
              <w:rPr>
                <w:rFonts w:ascii="Times New Roman" w:hAnsi="Times New Roman"/>
                <w:b/>
                <w:i/>
                <w:sz w:val="24"/>
                <w:szCs w:val="24"/>
                <w:highlight w:val="yellow"/>
              </w:rPr>
            </w:pPr>
          </w:p>
          <w:p w:rsidR="00AD0C4E" w:rsidRDefault="00AD0C4E" w:rsidP="00D66EF1">
            <w:pPr>
              <w:pStyle w:val="a3"/>
              <w:spacing w:before="0"/>
              <w:ind w:firstLine="709"/>
              <w:rPr>
                <w:rFonts w:ascii="Times New Roman" w:hAnsi="Times New Roman"/>
                <w:b/>
                <w:i/>
                <w:sz w:val="24"/>
                <w:szCs w:val="24"/>
                <w:highlight w:val="yellow"/>
              </w:rPr>
            </w:pPr>
          </w:p>
          <w:p w:rsidR="00AD0C4E" w:rsidRDefault="00AD0C4E" w:rsidP="00D66EF1">
            <w:pPr>
              <w:pStyle w:val="a3"/>
              <w:spacing w:before="0"/>
              <w:ind w:firstLine="709"/>
              <w:rPr>
                <w:rFonts w:ascii="Times New Roman" w:hAnsi="Times New Roman"/>
                <w:b/>
                <w:i/>
                <w:sz w:val="24"/>
                <w:szCs w:val="24"/>
                <w:highlight w:val="yellow"/>
              </w:rPr>
            </w:pPr>
          </w:p>
          <w:p w:rsidR="00AD0C4E" w:rsidRDefault="00AD0C4E" w:rsidP="00D66EF1">
            <w:pPr>
              <w:pStyle w:val="a3"/>
              <w:spacing w:before="0"/>
              <w:ind w:firstLine="709"/>
              <w:rPr>
                <w:rFonts w:ascii="Times New Roman" w:hAnsi="Times New Roman"/>
                <w:b/>
                <w:i/>
                <w:sz w:val="24"/>
                <w:szCs w:val="24"/>
                <w:highlight w:val="yellow"/>
              </w:rPr>
            </w:pPr>
          </w:p>
          <w:p w:rsidR="00AD0C4E" w:rsidRDefault="00AD0C4E" w:rsidP="00D66EF1">
            <w:pPr>
              <w:pStyle w:val="a3"/>
              <w:spacing w:before="0"/>
              <w:ind w:firstLine="709"/>
              <w:rPr>
                <w:rFonts w:ascii="Times New Roman" w:hAnsi="Times New Roman"/>
                <w:b/>
                <w:i/>
                <w:sz w:val="24"/>
                <w:szCs w:val="24"/>
                <w:highlight w:val="yellow"/>
              </w:rPr>
            </w:pPr>
          </w:p>
          <w:p w:rsidR="00AD0C4E" w:rsidRDefault="00AD0C4E" w:rsidP="00D66EF1">
            <w:pPr>
              <w:pStyle w:val="a3"/>
              <w:spacing w:before="0"/>
              <w:ind w:firstLine="709"/>
              <w:rPr>
                <w:rFonts w:ascii="Times New Roman" w:hAnsi="Times New Roman"/>
                <w:b/>
                <w:i/>
                <w:sz w:val="24"/>
                <w:szCs w:val="24"/>
                <w:highlight w:val="yellow"/>
              </w:rPr>
            </w:pPr>
          </w:p>
          <w:p w:rsidR="00AD0C4E" w:rsidRPr="00BE2561" w:rsidRDefault="00AD0C4E" w:rsidP="00D66EF1">
            <w:pPr>
              <w:pStyle w:val="a3"/>
              <w:spacing w:before="0"/>
              <w:ind w:firstLine="709"/>
              <w:rPr>
                <w:rFonts w:ascii="Times New Roman" w:hAnsi="Times New Roman"/>
                <w:b/>
                <w:i/>
                <w:sz w:val="24"/>
                <w:szCs w:val="24"/>
                <w:highlight w:val="yellow"/>
              </w:rPr>
            </w:pPr>
          </w:p>
          <w:p w:rsidR="00E812E0" w:rsidRPr="00BE2561" w:rsidRDefault="00E812E0" w:rsidP="00D66EF1">
            <w:pPr>
              <w:pStyle w:val="a3"/>
              <w:spacing w:before="0"/>
              <w:ind w:firstLine="709"/>
              <w:rPr>
                <w:rFonts w:ascii="Times New Roman" w:hAnsi="Times New Roman"/>
                <w:b/>
                <w:i/>
                <w:sz w:val="24"/>
                <w:szCs w:val="24"/>
                <w:highlight w:val="yellow"/>
              </w:rPr>
            </w:pPr>
          </w:p>
          <w:p w:rsidR="00E812E0" w:rsidRPr="00BE2561" w:rsidRDefault="00E812E0" w:rsidP="00D66EF1">
            <w:pPr>
              <w:pStyle w:val="a3"/>
              <w:spacing w:before="0"/>
              <w:ind w:firstLine="709"/>
              <w:rPr>
                <w:rFonts w:ascii="Times New Roman" w:hAnsi="Times New Roman"/>
                <w:b/>
                <w:i/>
                <w:sz w:val="24"/>
                <w:szCs w:val="24"/>
                <w:highlight w:val="yellow"/>
              </w:rPr>
            </w:pPr>
          </w:p>
          <w:p w:rsidR="00455FED" w:rsidRPr="00BE2561" w:rsidRDefault="00455FED" w:rsidP="00E25578">
            <w:pPr>
              <w:pStyle w:val="a3"/>
              <w:spacing w:before="0"/>
              <w:rPr>
                <w:rFonts w:ascii="Times New Roman" w:hAnsi="Times New Roman"/>
                <w:b/>
                <w:i/>
                <w:sz w:val="24"/>
                <w:szCs w:val="24"/>
                <w:highlight w:val="yellow"/>
              </w:rPr>
            </w:pPr>
          </w:p>
          <w:p w:rsidR="00455FED" w:rsidRPr="007C4CBB" w:rsidRDefault="00455FED" w:rsidP="00D66EF1">
            <w:pPr>
              <w:pStyle w:val="a3"/>
              <w:spacing w:before="0"/>
              <w:ind w:firstLine="709"/>
              <w:jc w:val="right"/>
              <w:rPr>
                <w:rFonts w:ascii="Times New Roman" w:hAnsi="Times New Roman"/>
                <w:bCs/>
                <w:i/>
                <w:iCs/>
                <w:sz w:val="24"/>
                <w:szCs w:val="24"/>
              </w:rPr>
            </w:pPr>
            <w:r w:rsidRPr="007C4CBB">
              <w:rPr>
                <w:rFonts w:ascii="Times New Roman" w:hAnsi="Times New Roman"/>
                <w:sz w:val="18"/>
                <w:szCs w:val="18"/>
              </w:rPr>
              <w:lastRenderedPageBreak/>
              <w:t xml:space="preserve">    </w:t>
            </w:r>
            <w:r w:rsidRPr="007C4CBB">
              <w:rPr>
                <w:rFonts w:ascii="Times New Roman" w:hAnsi="Times New Roman"/>
                <w:bCs/>
                <w:i/>
                <w:iCs/>
                <w:sz w:val="24"/>
                <w:szCs w:val="24"/>
              </w:rPr>
              <w:t>Приложение № 1</w:t>
            </w:r>
          </w:p>
          <w:p w:rsidR="00455FED" w:rsidRPr="007C4CBB" w:rsidRDefault="00455FED" w:rsidP="00D66EF1">
            <w:pPr>
              <w:pStyle w:val="a3"/>
              <w:spacing w:before="0"/>
              <w:ind w:firstLine="709"/>
              <w:jc w:val="right"/>
              <w:rPr>
                <w:rFonts w:ascii="Times New Roman" w:hAnsi="Times New Roman"/>
                <w:bCs/>
                <w:i/>
                <w:iCs/>
                <w:sz w:val="24"/>
                <w:szCs w:val="24"/>
              </w:rPr>
            </w:pPr>
            <w:r w:rsidRPr="007C4CBB">
              <w:rPr>
                <w:rFonts w:ascii="Times New Roman" w:hAnsi="Times New Roman"/>
                <w:bCs/>
                <w:i/>
                <w:iCs/>
                <w:sz w:val="24"/>
                <w:szCs w:val="24"/>
              </w:rPr>
              <w:t xml:space="preserve">к аукционной документации </w:t>
            </w:r>
          </w:p>
          <w:p w:rsidR="00455FED" w:rsidRPr="007C4CBB" w:rsidRDefault="00455FED" w:rsidP="00D66EF1">
            <w:pPr>
              <w:pStyle w:val="a3"/>
              <w:spacing w:before="0"/>
              <w:ind w:firstLine="709"/>
              <w:jc w:val="right"/>
              <w:rPr>
                <w:rFonts w:ascii="Times New Roman" w:hAnsi="Times New Roman"/>
                <w:sz w:val="24"/>
                <w:szCs w:val="24"/>
              </w:rPr>
            </w:pPr>
          </w:p>
          <w:p w:rsidR="00455FED" w:rsidRPr="007C4CBB" w:rsidRDefault="00455FED" w:rsidP="00D66EF1">
            <w:pPr>
              <w:shd w:val="clear" w:color="auto" w:fill="FFFFFF"/>
              <w:ind w:firstLine="709"/>
              <w:jc w:val="center"/>
              <w:textAlignment w:val="baseline"/>
              <w:rPr>
                <w:b/>
                <w:bCs/>
              </w:rPr>
            </w:pPr>
            <w:r w:rsidRPr="007C4CBB">
              <w:rPr>
                <w:b/>
                <w:bCs/>
              </w:rPr>
              <w:t>ИЗВЕЩЕНИЕ О ПРОВЕДЕНИИ АУКЦИОНА</w:t>
            </w:r>
          </w:p>
          <w:p w:rsidR="00455FED" w:rsidRPr="007C4CBB" w:rsidRDefault="00455FED" w:rsidP="00D66EF1">
            <w:pPr>
              <w:shd w:val="clear" w:color="auto" w:fill="FFFFFF"/>
              <w:ind w:firstLine="709"/>
              <w:jc w:val="center"/>
              <w:textAlignment w:val="baseline"/>
            </w:pPr>
            <w:r w:rsidRPr="007C4CBB">
              <w:t>НА ПРАВО ЗАКЛЮЧЕНИЯ ДОГОВОРА АРЕНДЫ МУНИЦИПАЛЬНОГО ИМУЩЕСТВА</w:t>
            </w:r>
          </w:p>
          <w:p w:rsidR="00455FED" w:rsidRPr="007C4CBB" w:rsidRDefault="00455FED" w:rsidP="00D66EF1">
            <w:pPr>
              <w:shd w:val="clear" w:color="auto" w:fill="FFFFFF"/>
              <w:ind w:firstLine="709"/>
              <w:textAlignment w:val="baseline"/>
              <w:rPr>
                <w:b/>
                <w:bCs/>
                <w:sz w:val="28"/>
                <w:szCs w:val="28"/>
              </w:rPr>
            </w:pPr>
          </w:p>
          <w:p w:rsidR="00455FED" w:rsidRPr="007C4CBB" w:rsidRDefault="00455FED" w:rsidP="00D66EF1">
            <w:pPr>
              <w:shd w:val="clear" w:color="auto" w:fill="FFFFFF"/>
              <w:ind w:firstLine="709"/>
              <w:jc w:val="center"/>
              <w:textAlignment w:val="baseline"/>
              <w:rPr>
                <w:b/>
                <w:bCs/>
              </w:rPr>
            </w:pPr>
            <w:r w:rsidRPr="007C4CBB">
              <w:rPr>
                <w:b/>
                <w:bCs/>
              </w:rPr>
              <w:t>Организатор аукциона</w:t>
            </w:r>
          </w:p>
          <w:p w:rsidR="005969AC" w:rsidRPr="007C4CBB" w:rsidRDefault="005969AC" w:rsidP="00D66EF1">
            <w:pPr>
              <w:shd w:val="clear" w:color="auto" w:fill="FFFFFF"/>
              <w:ind w:firstLine="709"/>
              <w:jc w:val="center"/>
              <w:textAlignment w:val="baseline"/>
              <w:rPr>
                <w:b/>
                <w:bCs/>
              </w:rPr>
            </w:pPr>
          </w:p>
          <w:p w:rsidR="00455FED" w:rsidRPr="007C4CBB" w:rsidRDefault="005969AC" w:rsidP="00D66EF1">
            <w:pPr>
              <w:pStyle w:val="a3"/>
              <w:spacing w:before="0"/>
              <w:ind w:firstLine="709"/>
              <w:rPr>
                <w:rFonts w:ascii="Times New Roman" w:hAnsi="Times New Roman"/>
                <w:sz w:val="24"/>
                <w:szCs w:val="24"/>
              </w:rPr>
            </w:pPr>
            <w:r w:rsidRPr="007C4CBB">
              <w:rPr>
                <w:rFonts w:ascii="Times New Roman" w:hAnsi="Times New Roman"/>
                <w:sz w:val="24"/>
                <w:szCs w:val="24"/>
              </w:rPr>
              <w:t xml:space="preserve">Организатор аукциона: </w:t>
            </w:r>
            <w:r w:rsidR="00455FED" w:rsidRPr="007C4CBB">
              <w:rPr>
                <w:rFonts w:ascii="Times New Roman" w:hAnsi="Times New Roman"/>
                <w:sz w:val="24"/>
                <w:szCs w:val="24"/>
              </w:rPr>
              <w:t xml:space="preserve">Администрация Лузинского сельского поселения Омского муниципального района Омской области. </w:t>
            </w:r>
          </w:p>
          <w:p w:rsidR="00455FED" w:rsidRPr="007C4CBB" w:rsidRDefault="00455FED" w:rsidP="00D66EF1">
            <w:pPr>
              <w:pStyle w:val="a3"/>
              <w:spacing w:before="0"/>
              <w:ind w:firstLine="709"/>
              <w:rPr>
                <w:rFonts w:ascii="Times New Roman" w:hAnsi="Times New Roman"/>
                <w:bCs/>
                <w:sz w:val="24"/>
                <w:szCs w:val="24"/>
              </w:rPr>
            </w:pPr>
            <w:r w:rsidRPr="007C4CBB">
              <w:rPr>
                <w:rFonts w:ascii="Times New Roman" w:hAnsi="Times New Roman"/>
                <w:sz w:val="24"/>
                <w:szCs w:val="24"/>
              </w:rPr>
              <w:t xml:space="preserve">Место нахождения: </w:t>
            </w:r>
            <w:r w:rsidRPr="007C4CBB">
              <w:rPr>
                <w:rFonts w:ascii="Times New Roman" w:hAnsi="Times New Roman"/>
                <w:bCs/>
                <w:sz w:val="24"/>
                <w:szCs w:val="24"/>
              </w:rPr>
              <w:t>644504, Омская область, Омский район, с. Лузино, ул. 30 лет Победы,</w:t>
            </w:r>
            <w:r w:rsidR="00373855" w:rsidRPr="007C4CBB">
              <w:rPr>
                <w:rFonts w:ascii="Times New Roman" w:hAnsi="Times New Roman"/>
                <w:bCs/>
                <w:sz w:val="24"/>
                <w:szCs w:val="24"/>
              </w:rPr>
              <w:t xml:space="preserve"> д. 14.</w:t>
            </w:r>
          </w:p>
          <w:p w:rsidR="00455FED" w:rsidRPr="007C4CBB" w:rsidRDefault="00455FED" w:rsidP="00D66EF1">
            <w:pPr>
              <w:pStyle w:val="a3"/>
              <w:spacing w:before="0"/>
              <w:ind w:firstLine="709"/>
              <w:rPr>
                <w:rFonts w:ascii="Times New Roman" w:hAnsi="Times New Roman"/>
                <w:bCs/>
                <w:sz w:val="24"/>
                <w:szCs w:val="24"/>
              </w:rPr>
            </w:pPr>
            <w:r w:rsidRPr="007C4CBB">
              <w:rPr>
                <w:rFonts w:ascii="Times New Roman" w:hAnsi="Times New Roman"/>
                <w:sz w:val="24"/>
                <w:szCs w:val="24"/>
              </w:rPr>
              <w:t xml:space="preserve">Почтовый адрес: </w:t>
            </w:r>
            <w:r w:rsidRPr="007C4CBB">
              <w:rPr>
                <w:rFonts w:ascii="Times New Roman" w:hAnsi="Times New Roman"/>
                <w:bCs/>
                <w:sz w:val="24"/>
                <w:szCs w:val="24"/>
              </w:rPr>
              <w:t>644504, Омская область, Омский район, с. Лузино, ул. 30 лет Победы, д. 14.</w:t>
            </w:r>
          </w:p>
          <w:p w:rsidR="00455FED" w:rsidRPr="007C4CBB" w:rsidRDefault="00455FED" w:rsidP="00D66EF1">
            <w:pPr>
              <w:pStyle w:val="a3"/>
              <w:spacing w:before="0"/>
              <w:ind w:firstLine="709"/>
              <w:rPr>
                <w:rFonts w:ascii="Times New Roman" w:hAnsi="Times New Roman"/>
                <w:sz w:val="24"/>
                <w:szCs w:val="24"/>
              </w:rPr>
            </w:pPr>
            <w:r w:rsidRPr="007C4CBB">
              <w:rPr>
                <w:rFonts w:ascii="Times New Roman" w:hAnsi="Times New Roman"/>
                <w:sz w:val="24"/>
                <w:szCs w:val="24"/>
              </w:rPr>
              <w:t xml:space="preserve">Официальный сайт организатора аукциона: </w:t>
            </w:r>
            <w:hyperlink r:id="rId8" w:history="1">
              <w:r w:rsidR="000F01C4" w:rsidRPr="007C4CBB">
                <w:rPr>
                  <w:rStyle w:val="a4"/>
                  <w:rFonts w:ascii="Times New Roman" w:hAnsi="Times New Roman"/>
                  <w:color w:val="auto"/>
                  <w:sz w:val="24"/>
                  <w:szCs w:val="24"/>
                </w:rPr>
                <w:t>www.</w:t>
              </w:r>
              <w:r w:rsidR="000F01C4" w:rsidRPr="007C4CBB">
                <w:rPr>
                  <w:rStyle w:val="a4"/>
                  <w:rFonts w:ascii="Times New Roman" w:hAnsi="Times New Roman"/>
                  <w:color w:val="auto"/>
                  <w:sz w:val="24"/>
                  <w:szCs w:val="24"/>
                  <w:lang w:val="en-US"/>
                </w:rPr>
                <w:t>luzino</w:t>
              </w:r>
              <w:r w:rsidR="000F01C4" w:rsidRPr="007C4CBB">
                <w:rPr>
                  <w:rStyle w:val="a4"/>
                  <w:rFonts w:ascii="Times New Roman" w:hAnsi="Times New Roman"/>
                  <w:color w:val="auto"/>
                  <w:sz w:val="24"/>
                  <w:szCs w:val="24"/>
                </w:rPr>
                <w:t>55.</w:t>
              </w:r>
              <w:r w:rsidR="000F01C4" w:rsidRPr="007C4CBB">
                <w:rPr>
                  <w:rStyle w:val="a4"/>
                  <w:rFonts w:ascii="Times New Roman" w:hAnsi="Times New Roman"/>
                  <w:color w:val="auto"/>
                  <w:sz w:val="24"/>
                  <w:szCs w:val="24"/>
                  <w:lang w:val="en-US"/>
                </w:rPr>
                <w:t>ru</w:t>
              </w:r>
            </w:hyperlink>
            <w:r w:rsidR="000F01C4" w:rsidRPr="007C4CBB">
              <w:rPr>
                <w:rFonts w:ascii="Times New Roman" w:hAnsi="Times New Roman"/>
                <w:sz w:val="24"/>
                <w:szCs w:val="24"/>
              </w:rPr>
              <w:t>.</w:t>
            </w:r>
          </w:p>
          <w:p w:rsidR="00455FED" w:rsidRPr="007C4CBB" w:rsidRDefault="00455FED" w:rsidP="00D66EF1">
            <w:pPr>
              <w:pStyle w:val="a3"/>
              <w:spacing w:before="0"/>
              <w:ind w:firstLine="709"/>
              <w:rPr>
                <w:rFonts w:ascii="Times New Roman" w:hAnsi="Times New Roman"/>
                <w:sz w:val="24"/>
                <w:szCs w:val="24"/>
              </w:rPr>
            </w:pPr>
            <w:r w:rsidRPr="007C4CBB">
              <w:rPr>
                <w:rFonts w:ascii="Times New Roman" w:hAnsi="Times New Roman"/>
                <w:sz w:val="24"/>
                <w:szCs w:val="24"/>
              </w:rPr>
              <w:t xml:space="preserve">Адрес электронной почты: </w:t>
            </w:r>
            <w:hyperlink r:id="rId9" w:history="1">
              <w:r w:rsidR="000F01C4" w:rsidRPr="007C4CBB">
                <w:rPr>
                  <w:rStyle w:val="a4"/>
                  <w:rFonts w:ascii="Times New Roman" w:hAnsi="Times New Roman"/>
                  <w:color w:val="auto"/>
                  <w:sz w:val="24"/>
                  <w:szCs w:val="24"/>
                  <w:lang w:val="en-US"/>
                </w:rPr>
                <w:t>luzino</w:t>
              </w:r>
              <w:r w:rsidR="000F01C4" w:rsidRPr="007C4CBB">
                <w:rPr>
                  <w:rStyle w:val="a4"/>
                  <w:rFonts w:ascii="Times New Roman" w:hAnsi="Times New Roman"/>
                  <w:color w:val="auto"/>
                  <w:sz w:val="24"/>
                  <w:szCs w:val="24"/>
                </w:rPr>
                <w:t>-</w:t>
              </w:r>
              <w:r w:rsidR="000F01C4" w:rsidRPr="007C4CBB">
                <w:rPr>
                  <w:rStyle w:val="a4"/>
                  <w:rFonts w:ascii="Times New Roman" w:hAnsi="Times New Roman"/>
                  <w:color w:val="auto"/>
                  <w:sz w:val="24"/>
                  <w:szCs w:val="24"/>
                  <w:lang w:val="en-US"/>
                </w:rPr>
                <w:t>adm</w:t>
              </w:r>
              <w:r w:rsidR="000F01C4" w:rsidRPr="007C4CBB">
                <w:rPr>
                  <w:rStyle w:val="a4"/>
                  <w:rFonts w:ascii="Times New Roman" w:hAnsi="Times New Roman"/>
                  <w:color w:val="auto"/>
                  <w:sz w:val="24"/>
                  <w:szCs w:val="24"/>
                </w:rPr>
                <w:t>@</w:t>
              </w:r>
              <w:r w:rsidR="000F01C4" w:rsidRPr="007C4CBB">
                <w:rPr>
                  <w:rStyle w:val="a4"/>
                  <w:rFonts w:ascii="Times New Roman" w:hAnsi="Times New Roman"/>
                  <w:color w:val="auto"/>
                  <w:sz w:val="24"/>
                  <w:szCs w:val="24"/>
                  <w:lang w:val="en-US"/>
                </w:rPr>
                <w:t>mail</w:t>
              </w:r>
              <w:r w:rsidR="000F01C4" w:rsidRPr="007C4CBB">
                <w:rPr>
                  <w:rStyle w:val="a4"/>
                  <w:rFonts w:ascii="Times New Roman" w:hAnsi="Times New Roman"/>
                  <w:color w:val="auto"/>
                  <w:sz w:val="24"/>
                  <w:szCs w:val="24"/>
                </w:rPr>
                <w:t>.</w:t>
              </w:r>
              <w:r w:rsidR="000F01C4" w:rsidRPr="007C4CBB">
                <w:rPr>
                  <w:rStyle w:val="a4"/>
                  <w:rFonts w:ascii="Times New Roman" w:hAnsi="Times New Roman"/>
                  <w:color w:val="auto"/>
                  <w:sz w:val="24"/>
                  <w:szCs w:val="24"/>
                  <w:lang w:val="en-US"/>
                </w:rPr>
                <w:t>ru</w:t>
              </w:r>
            </w:hyperlink>
            <w:r w:rsidR="000F01C4" w:rsidRPr="007C4CBB">
              <w:rPr>
                <w:rFonts w:ascii="Times New Roman" w:hAnsi="Times New Roman"/>
                <w:sz w:val="24"/>
                <w:szCs w:val="24"/>
              </w:rPr>
              <w:t>.</w:t>
            </w:r>
          </w:p>
          <w:p w:rsidR="00455FED" w:rsidRPr="007C4CBB" w:rsidRDefault="00455FED" w:rsidP="00D66EF1">
            <w:pPr>
              <w:pStyle w:val="a3"/>
              <w:spacing w:before="0"/>
              <w:ind w:firstLine="709"/>
              <w:rPr>
                <w:rFonts w:ascii="Times New Roman" w:hAnsi="Times New Roman"/>
                <w:bCs/>
                <w:sz w:val="24"/>
                <w:szCs w:val="24"/>
              </w:rPr>
            </w:pPr>
            <w:r w:rsidRPr="007C4CBB">
              <w:rPr>
                <w:rFonts w:ascii="Times New Roman" w:hAnsi="Times New Roman"/>
                <w:sz w:val="24"/>
                <w:szCs w:val="24"/>
              </w:rPr>
              <w:t xml:space="preserve">Контактный телефон: </w:t>
            </w:r>
            <w:r w:rsidR="001C27D8" w:rsidRPr="007C4CBB">
              <w:rPr>
                <w:rFonts w:ascii="Times New Roman" w:hAnsi="Times New Roman"/>
                <w:sz w:val="24"/>
                <w:szCs w:val="24"/>
              </w:rPr>
              <w:t xml:space="preserve">+7 (3812) </w:t>
            </w:r>
            <w:r w:rsidRPr="007C4CBB">
              <w:rPr>
                <w:rFonts w:ascii="Times New Roman" w:hAnsi="Times New Roman"/>
                <w:bCs/>
                <w:sz w:val="24"/>
                <w:szCs w:val="24"/>
              </w:rPr>
              <w:t>941-139</w:t>
            </w:r>
            <w:r w:rsidR="000F01C4" w:rsidRPr="007C4CBB">
              <w:rPr>
                <w:rFonts w:ascii="Times New Roman" w:hAnsi="Times New Roman"/>
                <w:bCs/>
                <w:sz w:val="24"/>
                <w:szCs w:val="24"/>
              </w:rPr>
              <w:t>.</w:t>
            </w:r>
          </w:p>
          <w:p w:rsidR="00455FED" w:rsidRPr="00BE2561" w:rsidRDefault="00455FED" w:rsidP="00D66EF1">
            <w:pPr>
              <w:pStyle w:val="a3"/>
              <w:spacing w:before="0"/>
              <w:ind w:firstLine="709"/>
              <w:rPr>
                <w:rFonts w:ascii="Times New Roman" w:hAnsi="Times New Roman"/>
                <w:sz w:val="24"/>
                <w:szCs w:val="24"/>
                <w:highlight w:val="yellow"/>
              </w:rPr>
            </w:pPr>
          </w:p>
          <w:p w:rsidR="00455FED" w:rsidRPr="007C4CBB" w:rsidRDefault="00455FED" w:rsidP="00D66EF1">
            <w:pPr>
              <w:shd w:val="clear" w:color="auto" w:fill="FFFFFF"/>
              <w:ind w:firstLine="709"/>
              <w:jc w:val="center"/>
              <w:textAlignment w:val="baseline"/>
              <w:rPr>
                <w:b/>
                <w:bCs/>
              </w:rPr>
            </w:pPr>
            <w:r w:rsidRPr="007C4CBB">
              <w:rPr>
                <w:b/>
                <w:bCs/>
              </w:rPr>
              <w:t>Предмет аукциона</w:t>
            </w:r>
          </w:p>
          <w:p w:rsidR="005969AC" w:rsidRPr="007C4CBB" w:rsidRDefault="005969AC" w:rsidP="00D66EF1">
            <w:pPr>
              <w:shd w:val="clear" w:color="auto" w:fill="FFFFFF"/>
              <w:ind w:firstLine="709"/>
              <w:jc w:val="center"/>
              <w:textAlignment w:val="baseline"/>
            </w:pPr>
          </w:p>
          <w:p w:rsidR="00455FED" w:rsidRPr="007C4CBB" w:rsidRDefault="00455FED" w:rsidP="00D66EF1">
            <w:pPr>
              <w:ind w:firstLine="709"/>
              <w:jc w:val="both"/>
            </w:pPr>
            <w:r w:rsidRPr="007C4CBB">
              <w:rPr>
                <w:b/>
                <w:bCs/>
              </w:rPr>
              <w:t>Лот №1</w:t>
            </w:r>
          </w:p>
          <w:p w:rsidR="007C4CBB" w:rsidRPr="007C4CBB" w:rsidRDefault="007C4CBB" w:rsidP="007C4CBB">
            <w:pPr>
              <w:ind w:firstLine="709"/>
              <w:jc w:val="both"/>
              <w:rPr>
                <w:bCs/>
                <w:u w:val="single"/>
              </w:rPr>
            </w:pPr>
            <w:r w:rsidRPr="007C4CBB">
              <w:rPr>
                <w:bCs/>
                <w:u w:val="single"/>
              </w:rPr>
              <w:t>Адрес (местоположение) объекта: Омская область, Омский район, село Лузино, ул. Майорова, № 8А.</w:t>
            </w:r>
          </w:p>
          <w:p w:rsidR="007C4CBB" w:rsidRPr="007C4CBB" w:rsidRDefault="007C4CBB" w:rsidP="007C4CBB">
            <w:pPr>
              <w:ind w:firstLine="709"/>
              <w:jc w:val="both"/>
              <w:rPr>
                <w:bCs/>
                <w:u w:val="single"/>
              </w:rPr>
            </w:pPr>
            <w:r w:rsidRPr="007C4CBB">
              <w:rPr>
                <w:bCs/>
                <w:u w:val="single"/>
              </w:rPr>
              <w:t>Наименование объекта: нежилое строение – Контора ЖКХ.</w:t>
            </w:r>
          </w:p>
          <w:p w:rsidR="007C4CBB" w:rsidRPr="007C4CBB" w:rsidRDefault="007C4CBB" w:rsidP="007C4CBB">
            <w:pPr>
              <w:ind w:firstLine="709"/>
              <w:jc w:val="both"/>
              <w:rPr>
                <w:bCs/>
                <w:u w:val="single"/>
              </w:rPr>
            </w:pPr>
            <w:r w:rsidRPr="007C4CBB">
              <w:rPr>
                <w:bCs/>
                <w:u w:val="single"/>
              </w:rPr>
              <w:t>Назначение объекта: нежилое строение, бывшее производственное помещение.</w:t>
            </w:r>
          </w:p>
          <w:p w:rsidR="007C4CBB" w:rsidRDefault="007C4CBB" w:rsidP="007C4CBB">
            <w:pPr>
              <w:ind w:firstLine="709"/>
              <w:jc w:val="both"/>
              <w:rPr>
                <w:bCs/>
                <w:u w:val="single"/>
              </w:rPr>
            </w:pPr>
            <w:r w:rsidRPr="007C4CBB">
              <w:rPr>
                <w:bCs/>
                <w:u w:val="single"/>
              </w:rPr>
              <w:t>Условный номер: 55-55-24/012/2005-464.</w:t>
            </w:r>
          </w:p>
          <w:p w:rsidR="00EA53D0" w:rsidRDefault="00EA53D0" w:rsidP="007C4CBB">
            <w:pPr>
              <w:ind w:firstLine="709"/>
              <w:jc w:val="both"/>
              <w:rPr>
                <w:bCs/>
                <w:u w:val="single"/>
              </w:rPr>
            </w:pPr>
            <w:r w:rsidRPr="00EA53D0">
              <w:rPr>
                <w:bCs/>
                <w:u w:val="single"/>
              </w:rPr>
              <w:t xml:space="preserve">Технические характеристики объекта: нежилое строение – Контора ЖКХ, бывшее производственное помещение, общей площадью 1491,50 </w:t>
            </w:r>
            <w:proofErr w:type="spellStart"/>
            <w:r w:rsidRPr="00EA53D0">
              <w:rPr>
                <w:bCs/>
                <w:u w:val="single"/>
              </w:rPr>
              <w:t>кв.м</w:t>
            </w:r>
            <w:proofErr w:type="spellEnd"/>
            <w:r w:rsidRPr="00EA53D0">
              <w:rPr>
                <w:bCs/>
                <w:u w:val="single"/>
              </w:rPr>
              <w:t xml:space="preserve">., фундамент – </w:t>
            </w:r>
            <w:proofErr w:type="spellStart"/>
            <w:r w:rsidRPr="00EA53D0">
              <w:rPr>
                <w:bCs/>
                <w:u w:val="single"/>
              </w:rPr>
              <w:t>блочнобетонный</w:t>
            </w:r>
            <w:proofErr w:type="spellEnd"/>
            <w:r w:rsidRPr="00EA53D0">
              <w:rPr>
                <w:bCs/>
                <w:u w:val="single"/>
              </w:rPr>
              <w:t xml:space="preserve">, стены наружные – кирпичные (выветривание швов), стены внутренние – кирпичные, перегородки – кирпичные, перекрытия – </w:t>
            </w:r>
            <w:proofErr w:type="spellStart"/>
            <w:r w:rsidRPr="00EA53D0">
              <w:rPr>
                <w:bCs/>
                <w:u w:val="single"/>
              </w:rPr>
              <w:t>ж.б</w:t>
            </w:r>
            <w:proofErr w:type="spellEnd"/>
            <w:r w:rsidRPr="00EA53D0">
              <w:rPr>
                <w:bCs/>
                <w:u w:val="single"/>
              </w:rPr>
              <w:t>. плиты, кровля – шифер, полы – бетонные, дощатые, дверные проемы – деревянные, оконные проемы – двойные, деревянные, простой работы, внутренняя отделка – покраска, побелка, обои, имеется центральное отопление, водопровод, горячее водоснабжение, канализация, электроосвещение. Техническое состояние удовлетворительное, пригодно к эксплуатации.</w:t>
            </w:r>
          </w:p>
          <w:p w:rsidR="00D95418" w:rsidRPr="008458FE" w:rsidRDefault="00D95418" w:rsidP="00D95418">
            <w:pPr>
              <w:ind w:firstLine="709"/>
              <w:jc w:val="both"/>
              <w:rPr>
                <w:b/>
              </w:rPr>
            </w:pPr>
            <w:r w:rsidRPr="008458FE">
              <w:rPr>
                <w:b/>
              </w:rPr>
              <w:t>Начальная (минимальная) цена договора (цена лота), без учета НДС:</w:t>
            </w:r>
          </w:p>
          <w:p w:rsidR="00D95418" w:rsidRPr="008458FE" w:rsidRDefault="00D95418" w:rsidP="00D95418">
            <w:pPr>
              <w:ind w:firstLine="709"/>
              <w:jc w:val="both"/>
            </w:pPr>
            <w:r w:rsidRPr="008458FE">
              <w:t xml:space="preserve">Начальная (минимальная) цена договора (цена лота), без учета НДС составляет </w:t>
            </w:r>
            <w:r>
              <w:rPr>
                <w:b/>
              </w:rPr>
              <w:t>646</w:t>
            </w:r>
            <w:r w:rsidRPr="008458FE">
              <w:rPr>
                <w:b/>
              </w:rPr>
              <w:t> </w:t>
            </w:r>
            <w:r>
              <w:rPr>
                <w:b/>
              </w:rPr>
              <w:t>300</w:t>
            </w:r>
            <w:r w:rsidRPr="008458FE">
              <w:rPr>
                <w:b/>
              </w:rPr>
              <w:t>,00 рублей</w:t>
            </w:r>
            <w:r w:rsidRPr="008458FE">
              <w:rPr>
                <w:b/>
                <w:bCs/>
              </w:rPr>
              <w:t xml:space="preserve"> </w:t>
            </w:r>
            <w:r w:rsidRPr="008458FE">
              <w:rPr>
                <w:bCs/>
              </w:rPr>
              <w:t>(</w:t>
            </w:r>
            <w:r>
              <w:rPr>
                <w:bCs/>
              </w:rPr>
              <w:t>шестьсот сорок шесть тысяч триста</w:t>
            </w:r>
            <w:r w:rsidRPr="008458FE">
              <w:rPr>
                <w:bCs/>
              </w:rPr>
              <w:t xml:space="preserve"> рублей</w:t>
            </w:r>
            <w:r w:rsidRPr="008458FE">
              <w:t xml:space="preserve"> 00 копеек</w:t>
            </w:r>
            <w:r>
              <w:rPr>
                <w:u w:val="single"/>
              </w:rPr>
              <w:t>)</w:t>
            </w:r>
            <w:r w:rsidRPr="008458FE">
              <w:t xml:space="preserve"> в год.</w:t>
            </w:r>
          </w:p>
          <w:p w:rsidR="00D95418" w:rsidRPr="008C7A11" w:rsidRDefault="00D95418" w:rsidP="00D95418">
            <w:pPr>
              <w:ind w:firstLine="709"/>
              <w:jc w:val="both"/>
            </w:pPr>
            <w:r w:rsidRPr="00BE2561">
              <w:rPr>
                <w:highlight w:val="yellow"/>
              </w:rPr>
              <w:t xml:space="preserve"> </w:t>
            </w:r>
          </w:p>
          <w:p w:rsidR="00D95418" w:rsidRDefault="00D95418" w:rsidP="00D95418">
            <w:pPr>
              <w:ind w:firstLine="709"/>
              <w:jc w:val="both"/>
            </w:pPr>
            <w:r w:rsidRPr="008C7A11">
              <w:rPr>
                <w:b/>
              </w:rPr>
              <w:t xml:space="preserve">Размер задатка составляет 20% от начальной (минимальной) цены договора (цены лота) – </w:t>
            </w:r>
            <w:r>
              <w:rPr>
                <w:b/>
              </w:rPr>
              <w:t>129</w:t>
            </w:r>
            <w:r w:rsidRPr="008C7A11">
              <w:rPr>
                <w:b/>
              </w:rPr>
              <w:t> </w:t>
            </w:r>
            <w:r>
              <w:rPr>
                <w:b/>
              </w:rPr>
              <w:t>260</w:t>
            </w:r>
            <w:r w:rsidRPr="008C7A11">
              <w:rPr>
                <w:b/>
              </w:rPr>
              <w:t xml:space="preserve">,00 рублей </w:t>
            </w:r>
            <w:r w:rsidRPr="008C7A11">
              <w:t>(</w:t>
            </w:r>
            <w:r w:rsidRPr="008C7A11">
              <w:rPr>
                <w:bCs/>
              </w:rPr>
              <w:t xml:space="preserve">сто </w:t>
            </w:r>
            <w:r>
              <w:rPr>
                <w:bCs/>
              </w:rPr>
              <w:t>двадцать девять тысяч</w:t>
            </w:r>
            <w:r w:rsidRPr="008C7A11">
              <w:rPr>
                <w:bCs/>
              </w:rPr>
              <w:t xml:space="preserve"> </w:t>
            </w:r>
            <w:r>
              <w:rPr>
                <w:bCs/>
              </w:rPr>
              <w:t>двести шестьдесят</w:t>
            </w:r>
            <w:r w:rsidRPr="008C7A11">
              <w:rPr>
                <w:bCs/>
              </w:rPr>
              <w:t xml:space="preserve"> рублей</w:t>
            </w:r>
            <w:r w:rsidRPr="008C7A11">
              <w:t xml:space="preserve"> 00 копеек).</w:t>
            </w:r>
          </w:p>
          <w:p w:rsidR="005969AC" w:rsidRPr="00BE2561" w:rsidRDefault="007C4CBB" w:rsidP="00D95418">
            <w:pPr>
              <w:ind w:firstLine="709"/>
              <w:jc w:val="both"/>
              <w:rPr>
                <w:highlight w:val="yellow"/>
              </w:rPr>
            </w:pPr>
            <w:r w:rsidRPr="008C7A11">
              <w:t xml:space="preserve">Задаток вносится </w:t>
            </w:r>
            <w:r w:rsidRPr="007C4CBB">
              <w:t xml:space="preserve">единовременно и должен поступить на счет организатора аукциона не </w:t>
            </w:r>
            <w:r w:rsidR="005969AC" w:rsidRPr="007C4CBB">
              <w:t>позднее даты рассмотрения заявок.</w:t>
            </w:r>
          </w:p>
          <w:p w:rsidR="007C4CBB" w:rsidRPr="00C4757A" w:rsidRDefault="007C4CBB" w:rsidP="007C4CBB">
            <w:pPr>
              <w:ind w:firstLine="709"/>
              <w:jc w:val="both"/>
            </w:pPr>
            <w:r w:rsidRPr="00C4757A">
              <w:t>Задаток вносится на расчетный счет № 40302810700023020483, отделение по Омской области Сибирского главного управления Центрального банка РФ, БИК 045209001, получатель: УФК по Омской области (Администрация Лузинского сельского поселения Омского муниципального района Омской области), ИНН/КПП 5528025186/552801001, КБК 0, ОКТМО 52644428, в назначении платежа указывается «Задаток по Лоту № 1 (Контора ЖКХ)».</w:t>
            </w:r>
          </w:p>
          <w:p w:rsidR="007C4CBB" w:rsidRPr="007C4CBB" w:rsidRDefault="007C4CBB" w:rsidP="007C4CBB">
            <w:pPr>
              <w:ind w:firstLine="709"/>
              <w:jc w:val="both"/>
            </w:pPr>
            <w:r w:rsidRPr="00C4757A">
              <w:t>Сумма задатка, внесенного за участие в аукционе, засчитывается в счет арендной платы по договору аренды муниципального имущества. Задаток возвращается лицам, которые участвовали в аукционе, но не выиграли в нем.</w:t>
            </w:r>
          </w:p>
          <w:p w:rsidR="00D95418" w:rsidRPr="00C4757A" w:rsidRDefault="00D95418" w:rsidP="00D95418">
            <w:pPr>
              <w:ind w:firstLine="709"/>
              <w:jc w:val="both"/>
            </w:pPr>
            <w:r w:rsidRPr="00CD5CC3">
              <w:rPr>
                <w:b/>
              </w:rPr>
              <w:t>Шаг аукциона -</w:t>
            </w:r>
            <w:r w:rsidRPr="00CD5CC3">
              <w:t xml:space="preserve"> </w:t>
            </w:r>
            <w:r w:rsidRPr="00CD5CC3">
              <w:rPr>
                <w:b/>
              </w:rPr>
              <w:t xml:space="preserve">32 315,00 рублей </w:t>
            </w:r>
            <w:r w:rsidRPr="00CD5CC3">
              <w:t xml:space="preserve">(тридцать две тысячи триста пятнадцать рублей </w:t>
            </w:r>
            <w:r w:rsidRPr="00CD5CC3">
              <w:lastRenderedPageBreak/>
              <w:t>00 копеек) (5,0 % от начальной</w:t>
            </w:r>
            <w:r w:rsidRPr="00C4757A">
              <w:t xml:space="preserve"> цены договора).</w:t>
            </w:r>
          </w:p>
          <w:p w:rsidR="00455FED" w:rsidRPr="007C4CBB" w:rsidRDefault="005969AC" w:rsidP="00D66EF1">
            <w:pPr>
              <w:ind w:firstLine="709"/>
              <w:jc w:val="both"/>
            </w:pPr>
            <w:r w:rsidRPr="007C4CBB">
              <w:t>Срок действия договора</w:t>
            </w:r>
            <w:r w:rsidR="00455FED" w:rsidRPr="007C4CBB">
              <w:t xml:space="preserve"> аренды по Лоту № 1 - составляет 5 (пять) лет с даты государственной регистрации договора.</w:t>
            </w:r>
          </w:p>
          <w:p w:rsidR="00455FED" w:rsidRPr="007C4CBB" w:rsidRDefault="00455FED" w:rsidP="00D66EF1">
            <w:pPr>
              <w:pStyle w:val="a3"/>
              <w:spacing w:before="0"/>
              <w:ind w:firstLine="709"/>
              <w:rPr>
                <w:rFonts w:ascii="Times New Roman" w:hAnsi="Times New Roman"/>
                <w:sz w:val="24"/>
                <w:szCs w:val="24"/>
              </w:rPr>
            </w:pPr>
          </w:p>
          <w:p w:rsidR="00455FED" w:rsidRPr="007C4CBB" w:rsidRDefault="00455FED" w:rsidP="00D66EF1">
            <w:pPr>
              <w:shd w:val="clear" w:color="auto" w:fill="FFFFFF"/>
              <w:ind w:firstLine="709"/>
              <w:jc w:val="center"/>
              <w:textAlignment w:val="baseline"/>
              <w:rPr>
                <w:b/>
                <w:bCs/>
              </w:rPr>
            </w:pPr>
            <w:r w:rsidRPr="007C4CBB">
              <w:rPr>
                <w:b/>
                <w:bCs/>
              </w:rPr>
              <w:t>Информация об аукционе</w:t>
            </w:r>
          </w:p>
          <w:p w:rsidR="00455FED" w:rsidRPr="007C4CBB" w:rsidRDefault="00455FED" w:rsidP="00D66EF1">
            <w:pPr>
              <w:shd w:val="clear" w:color="auto" w:fill="FFFFFF"/>
              <w:ind w:firstLine="709"/>
              <w:jc w:val="center"/>
              <w:textAlignment w:val="baseline"/>
            </w:pPr>
          </w:p>
          <w:p w:rsidR="00455FED" w:rsidRPr="007C4CBB" w:rsidRDefault="00455FED" w:rsidP="00D66EF1">
            <w:pPr>
              <w:shd w:val="clear" w:color="auto" w:fill="FFFFFF"/>
              <w:ind w:firstLine="709"/>
              <w:jc w:val="both"/>
              <w:textAlignment w:val="baseline"/>
            </w:pPr>
            <w:r w:rsidRPr="007C4CBB">
              <w:t>Требования к заявителям, порядок подачи заявок и процедура проведения аукциона установлены аукционной документацией.</w:t>
            </w:r>
          </w:p>
          <w:p w:rsidR="00455FED" w:rsidRPr="007C4CBB" w:rsidRDefault="00455FED" w:rsidP="00D66EF1">
            <w:pPr>
              <w:shd w:val="clear" w:color="auto" w:fill="FFFFFF"/>
              <w:ind w:firstLine="709"/>
              <w:jc w:val="both"/>
              <w:textAlignment w:val="baseline"/>
            </w:pPr>
            <w:r w:rsidRPr="007C4CBB">
              <w:t>Официальный сайт для размещения информации о проведении торгов в информационно-телекоммуникационной сети «Интернет», на котором размещена аукционная документация: http://www.torgi.gov.ru</w:t>
            </w:r>
            <w:r w:rsidR="001C27D8" w:rsidRPr="007C4CBB">
              <w:t>.</w:t>
            </w:r>
          </w:p>
          <w:p w:rsidR="00455FED" w:rsidRPr="007C4CBB" w:rsidRDefault="00455FED" w:rsidP="004D0F29">
            <w:pPr>
              <w:shd w:val="clear" w:color="auto" w:fill="FFFFFF"/>
              <w:ind w:firstLine="709"/>
              <w:jc w:val="both"/>
              <w:textAlignment w:val="baseline"/>
            </w:pPr>
            <w:r w:rsidRPr="007C4CBB">
              <w:t xml:space="preserve">Осмотр муниципального имущества, права на которое передаются по договору, установлены аукционной документацией. </w:t>
            </w:r>
            <w:r w:rsidR="001C27D8" w:rsidRPr="007C4CBB">
              <w:t>Для осмотра следует обратиться в Администрацию Лузинского сельского поселения Омского муниципального района Омской области. Контактный телефон: +7 (3812) 941-139.</w:t>
            </w:r>
          </w:p>
          <w:p w:rsidR="004D0F29" w:rsidRPr="007C4CBB" w:rsidRDefault="004D0F29" w:rsidP="004D0F29">
            <w:pPr>
              <w:pStyle w:val="a3"/>
              <w:spacing w:before="0"/>
              <w:ind w:firstLine="709"/>
              <w:rPr>
                <w:rFonts w:ascii="Times New Roman" w:hAnsi="Times New Roman"/>
                <w:sz w:val="24"/>
                <w:szCs w:val="24"/>
              </w:rPr>
            </w:pPr>
            <w:r w:rsidRPr="007C4CBB">
              <w:rPr>
                <w:rFonts w:ascii="Times New Roman" w:hAnsi="Times New Roman"/>
                <w:sz w:val="24"/>
                <w:szCs w:val="24"/>
              </w:rPr>
              <w:t xml:space="preserve">Место подачи заявок: </w:t>
            </w:r>
            <w:r w:rsidR="00917C3E" w:rsidRPr="007C4CBB">
              <w:rPr>
                <w:rFonts w:ascii="Times New Roman" w:hAnsi="Times New Roman"/>
                <w:sz w:val="24"/>
                <w:szCs w:val="24"/>
              </w:rPr>
              <w:t xml:space="preserve">644504, </w:t>
            </w:r>
            <w:r w:rsidRPr="007C4CBB">
              <w:rPr>
                <w:rFonts w:ascii="Times New Roman" w:hAnsi="Times New Roman"/>
                <w:sz w:val="24"/>
                <w:szCs w:val="24"/>
              </w:rPr>
              <w:t xml:space="preserve">Омская область, Омский район, с. Лузино, ул. 30 лет Победы, д. 14, </w:t>
            </w:r>
            <w:proofErr w:type="spellStart"/>
            <w:r w:rsidRPr="007C4CBB">
              <w:rPr>
                <w:rFonts w:ascii="Times New Roman" w:hAnsi="Times New Roman"/>
                <w:sz w:val="24"/>
                <w:szCs w:val="24"/>
              </w:rPr>
              <w:t>каб</w:t>
            </w:r>
            <w:proofErr w:type="spellEnd"/>
            <w:r w:rsidRPr="007C4CBB">
              <w:rPr>
                <w:rFonts w:ascii="Times New Roman" w:hAnsi="Times New Roman"/>
                <w:sz w:val="24"/>
                <w:szCs w:val="24"/>
              </w:rPr>
              <w:t>. 14, в рабочие дни с понедельника по пятницу с 09 часов 00 минут до 12 часов 30 минут, с 14 часов 00 минут до 16 часов 00 минут.</w:t>
            </w:r>
          </w:p>
          <w:p w:rsidR="004D0F29" w:rsidRPr="007C4CBB" w:rsidRDefault="004D0F29" w:rsidP="004D0F29">
            <w:pPr>
              <w:pStyle w:val="a3"/>
              <w:spacing w:before="0"/>
              <w:ind w:firstLine="709"/>
              <w:rPr>
                <w:rFonts w:ascii="Times New Roman" w:hAnsi="Times New Roman"/>
                <w:b/>
                <w:sz w:val="24"/>
                <w:szCs w:val="24"/>
              </w:rPr>
            </w:pPr>
            <w:r w:rsidRPr="007C4CBB">
              <w:rPr>
                <w:rFonts w:ascii="Times New Roman" w:hAnsi="Times New Roman"/>
                <w:b/>
                <w:sz w:val="24"/>
                <w:szCs w:val="24"/>
              </w:rPr>
              <w:t xml:space="preserve">Дата начала срока подачи заявок: 09 часов 00 минут </w:t>
            </w:r>
            <w:r w:rsidR="007C4CBB" w:rsidRPr="007C4CBB">
              <w:rPr>
                <w:rFonts w:ascii="Times New Roman" w:hAnsi="Times New Roman"/>
                <w:b/>
                <w:sz w:val="24"/>
                <w:szCs w:val="24"/>
              </w:rPr>
              <w:t>05</w:t>
            </w:r>
            <w:r w:rsidRPr="007C4CBB">
              <w:rPr>
                <w:rFonts w:ascii="Times New Roman" w:hAnsi="Times New Roman"/>
                <w:b/>
                <w:sz w:val="24"/>
                <w:szCs w:val="24"/>
              </w:rPr>
              <w:t xml:space="preserve"> </w:t>
            </w:r>
            <w:r w:rsidR="007C4CBB" w:rsidRPr="007C4CBB">
              <w:rPr>
                <w:rFonts w:ascii="Times New Roman" w:hAnsi="Times New Roman"/>
                <w:b/>
                <w:sz w:val="24"/>
                <w:szCs w:val="24"/>
              </w:rPr>
              <w:t>октября</w:t>
            </w:r>
            <w:r w:rsidRPr="007C4CBB">
              <w:rPr>
                <w:rFonts w:ascii="Times New Roman" w:hAnsi="Times New Roman"/>
                <w:b/>
                <w:sz w:val="24"/>
                <w:szCs w:val="24"/>
              </w:rPr>
              <w:t xml:space="preserve"> </w:t>
            </w:r>
            <w:r w:rsidR="007C4CBB" w:rsidRPr="007C4CBB">
              <w:rPr>
                <w:rFonts w:ascii="Times New Roman" w:hAnsi="Times New Roman"/>
                <w:b/>
                <w:sz w:val="24"/>
                <w:szCs w:val="24"/>
              </w:rPr>
              <w:t>2020</w:t>
            </w:r>
            <w:r w:rsidRPr="007C4CBB">
              <w:rPr>
                <w:rFonts w:ascii="Times New Roman" w:hAnsi="Times New Roman"/>
                <w:b/>
                <w:sz w:val="24"/>
                <w:szCs w:val="24"/>
              </w:rPr>
              <w:t xml:space="preserve"> года. </w:t>
            </w:r>
          </w:p>
          <w:p w:rsidR="004D0F29" w:rsidRPr="007C4CBB" w:rsidRDefault="004D0F29" w:rsidP="004D0F29">
            <w:pPr>
              <w:pStyle w:val="a3"/>
              <w:spacing w:before="0"/>
              <w:ind w:firstLine="709"/>
              <w:rPr>
                <w:rFonts w:ascii="Times New Roman" w:hAnsi="Times New Roman"/>
                <w:b/>
                <w:sz w:val="24"/>
                <w:szCs w:val="24"/>
              </w:rPr>
            </w:pPr>
            <w:r w:rsidRPr="007C4CBB">
              <w:rPr>
                <w:rFonts w:ascii="Times New Roman" w:hAnsi="Times New Roman"/>
                <w:b/>
                <w:sz w:val="24"/>
                <w:szCs w:val="24"/>
              </w:rPr>
              <w:t xml:space="preserve">Дата окончания срока подачи заявок: 10 часов 00 минут </w:t>
            </w:r>
            <w:r w:rsidR="006C1104">
              <w:rPr>
                <w:rFonts w:ascii="Times New Roman" w:hAnsi="Times New Roman"/>
                <w:b/>
                <w:sz w:val="24"/>
                <w:szCs w:val="24"/>
              </w:rPr>
              <w:t>27</w:t>
            </w:r>
            <w:r w:rsidRPr="007C4CBB">
              <w:rPr>
                <w:rFonts w:ascii="Times New Roman" w:hAnsi="Times New Roman"/>
                <w:b/>
                <w:sz w:val="24"/>
                <w:szCs w:val="24"/>
              </w:rPr>
              <w:t xml:space="preserve"> </w:t>
            </w:r>
            <w:r w:rsidR="007C4CBB" w:rsidRPr="007C4CBB">
              <w:rPr>
                <w:rFonts w:ascii="Times New Roman" w:hAnsi="Times New Roman"/>
                <w:b/>
                <w:sz w:val="24"/>
                <w:szCs w:val="24"/>
              </w:rPr>
              <w:t>октября</w:t>
            </w:r>
            <w:r w:rsidRPr="007C4CBB">
              <w:rPr>
                <w:rFonts w:ascii="Times New Roman" w:hAnsi="Times New Roman"/>
                <w:b/>
                <w:sz w:val="24"/>
                <w:szCs w:val="24"/>
              </w:rPr>
              <w:t xml:space="preserve"> </w:t>
            </w:r>
            <w:r w:rsidR="007C4CBB" w:rsidRPr="007C4CBB">
              <w:rPr>
                <w:rFonts w:ascii="Times New Roman" w:hAnsi="Times New Roman"/>
                <w:b/>
                <w:sz w:val="24"/>
                <w:szCs w:val="24"/>
              </w:rPr>
              <w:t>2020</w:t>
            </w:r>
            <w:r w:rsidRPr="007C4CBB">
              <w:rPr>
                <w:rFonts w:ascii="Times New Roman" w:hAnsi="Times New Roman"/>
                <w:b/>
                <w:sz w:val="24"/>
                <w:szCs w:val="24"/>
              </w:rPr>
              <w:t xml:space="preserve"> года. </w:t>
            </w:r>
          </w:p>
          <w:p w:rsidR="004D0F29" w:rsidRPr="007C4CBB" w:rsidRDefault="004D0F29" w:rsidP="004D0F29">
            <w:pPr>
              <w:pStyle w:val="a3"/>
              <w:spacing w:before="0"/>
              <w:ind w:firstLine="709"/>
              <w:rPr>
                <w:rFonts w:ascii="Times New Roman" w:hAnsi="Times New Roman"/>
                <w:sz w:val="24"/>
                <w:szCs w:val="24"/>
              </w:rPr>
            </w:pPr>
            <w:r w:rsidRPr="007C4CBB">
              <w:rPr>
                <w:rFonts w:ascii="Times New Roman" w:hAnsi="Times New Roman"/>
                <w:sz w:val="24"/>
                <w:szCs w:val="24"/>
              </w:rPr>
              <w:t xml:space="preserve">Рассмотрение заявок на участие в аукционе состоится в 10 часов 30 минут </w:t>
            </w:r>
            <w:r w:rsidR="006C1104">
              <w:rPr>
                <w:rFonts w:ascii="Times New Roman" w:hAnsi="Times New Roman"/>
                <w:sz w:val="24"/>
                <w:szCs w:val="24"/>
              </w:rPr>
              <w:t>27</w:t>
            </w:r>
            <w:r w:rsidRPr="007C4CBB">
              <w:rPr>
                <w:rFonts w:ascii="Times New Roman" w:hAnsi="Times New Roman"/>
                <w:sz w:val="24"/>
                <w:szCs w:val="24"/>
              </w:rPr>
              <w:t xml:space="preserve"> </w:t>
            </w:r>
            <w:r w:rsidR="007C4CBB" w:rsidRPr="007C4CBB">
              <w:rPr>
                <w:rFonts w:ascii="Times New Roman" w:hAnsi="Times New Roman"/>
                <w:sz w:val="24"/>
                <w:szCs w:val="24"/>
              </w:rPr>
              <w:t>октября</w:t>
            </w:r>
            <w:r w:rsidRPr="007C4CBB">
              <w:rPr>
                <w:rFonts w:ascii="Times New Roman" w:hAnsi="Times New Roman"/>
                <w:sz w:val="24"/>
                <w:szCs w:val="24"/>
              </w:rPr>
              <w:t xml:space="preserve"> </w:t>
            </w:r>
            <w:r w:rsidR="007C4CBB" w:rsidRPr="007C4CBB">
              <w:rPr>
                <w:rFonts w:ascii="Times New Roman" w:hAnsi="Times New Roman"/>
                <w:sz w:val="24"/>
                <w:szCs w:val="24"/>
              </w:rPr>
              <w:t>2020</w:t>
            </w:r>
            <w:r w:rsidRPr="007C4CBB">
              <w:rPr>
                <w:rFonts w:ascii="Times New Roman" w:hAnsi="Times New Roman"/>
                <w:sz w:val="24"/>
                <w:szCs w:val="24"/>
              </w:rPr>
              <w:t xml:space="preserve"> года по адресу: </w:t>
            </w:r>
            <w:r w:rsidR="00917C3E" w:rsidRPr="007C4CBB">
              <w:rPr>
                <w:rFonts w:ascii="Times New Roman" w:hAnsi="Times New Roman"/>
                <w:sz w:val="24"/>
                <w:szCs w:val="24"/>
              </w:rPr>
              <w:t xml:space="preserve">644504, </w:t>
            </w:r>
            <w:r w:rsidRPr="007C4CBB">
              <w:rPr>
                <w:rFonts w:ascii="Times New Roman" w:hAnsi="Times New Roman"/>
                <w:sz w:val="24"/>
                <w:szCs w:val="24"/>
              </w:rPr>
              <w:t xml:space="preserve">Омская область, Омский район, с. Лузино, ул. 30 лет Победы, д. 14, </w:t>
            </w:r>
            <w:proofErr w:type="spellStart"/>
            <w:r w:rsidRPr="007C4CBB">
              <w:rPr>
                <w:rFonts w:ascii="Times New Roman" w:hAnsi="Times New Roman"/>
                <w:sz w:val="24"/>
                <w:szCs w:val="24"/>
              </w:rPr>
              <w:t>каб</w:t>
            </w:r>
            <w:proofErr w:type="spellEnd"/>
            <w:r w:rsidRPr="007C4CBB">
              <w:rPr>
                <w:rFonts w:ascii="Times New Roman" w:hAnsi="Times New Roman"/>
                <w:sz w:val="24"/>
                <w:szCs w:val="24"/>
              </w:rPr>
              <w:t>. №5.</w:t>
            </w:r>
          </w:p>
          <w:p w:rsidR="004D0F29" w:rsidRPr="007C4CBB" w:rsidRDefault="004D0F29" w:rsidP="004D0F29">
            <w:pPr>
              <w:pStyle w:val="a3"/>
              <w:spacing w:before="0"/>
              <w:ind w:firstLine="709"/>
              <w:rPr>
                <w:rFonts w:ascii="Times New Roman" w:hAnsi="Times New Roman"/>
                <w:sz w:val="24"/>
                <w:szCs w:val="24"/>
              </w:rPr>
            </w:pPr>
            <w:r w:rsidRPr="007C4CBB">
              <w:rPr>
                <w:rFonts w:ascii="Times New Roman" w:hAnsi="Times New Roman"/>
                <w:sz w:val="24"/>
                <w:szCs w:val="24"/>
              </w:rPr>
              <w:t xml:space="preserve">Аукцион состоится в 10 часов 00 минут </w:t>
            </w:r>
            <w:r w:rsidR="006C1104">
              <w:rPr>
                <w:rFonts w:ascii="Times New Roman" w:hAnsi="Times New Roman"/>
                <w:sz w:val="24"/>
                <w:szCs w:val="24"/>
              </w:rPr>
              <w:t>29</w:t>
            </w:r>
            <w:r w:rsidRPr="007C4CBB">
              <w:rPr>
                <w:rFonts w:ascii="Times New Roman" w:hAnsi="Times New Roman"/>
                <w:sz w:val="24"/>
                <w:szCs w:val="24"/>
              </w:rPr>
              <w:t xml:space="preserve"> </w:t>
            </w:r>
            <w:r w:rsidR="007C4CBB" w:rsidRPr="007C4CBB">
              <w:rPr>
                <w:rFonts w:ascii="Times New Roman" w:hAnsi="Times New Roman"/>
                <w:sz w:val="24"/>
                <w:szCs w:val="24"/>
              </w:rPr>
              <w:t>октября</w:t>
            </w:r>
            <w:r w:rsidRPr="007C4CBB">
              <w:rPr>
                <w:rFonts w:ascii="Times New Roman" w:hAnsi="Times New Roman"/>
                <w:sz w:val="24"/>
                <w:szCs w:val="24"/>
              </w:rPr>
              <w:t xml:space="preserve"> </w:t>
            </w:r>
            <w:r w:rsidR="007C4CBB" w:rsidRPr="007C4CBB">
              <w:rPr>
                <w:rFonts w:ascii="Times New Roman" w:hAnsi="Times New Roman"/>
                <w:sz w:val="24"/>
                <w:szCs w:val="24"/>
              </w:rPr>
              <w:t>2020</w:t>
            </w:r>
            <w:r w:rsidRPr="007C4CBB">
              <w:rPr>
                <w:rFonts w:ascii="Times New Roman" w:hAnsi="Times New Roman"/>
                <w:sz w:val="24"/>
                <w:szCs w:val="24"/>
              </w:rPr>
              <w:t xml:space="preserve"> года по адресу: </w:t>
            </w:r>
            <w:r w:rsidR="00917C3E" w:rsidRPr="007C4CBB">
              <w:rPr>
                <w:rFonts w:ascii="Times New Roman" w:hAnsi="Times New Roman"/>
                <w:sz w:val="24"/>
                <w:szCs w:val="24"/>
              </w:rPr>
              <w:t xml:space="preserve">644504, Омская </w:t>
            </w:r>
            <w:r w:rsidRPr="007C4CBB">
              <w:rPr>
                <w:rFonts w:ascii="Times New Roman" w:hAnsi="Times New Roman"/>
                <w:sz w:val="24"/>
                <w:szCs w:val="24"/>
              </w:rPr>
              <w:t xml:space="preserve">область, Омский район, с. Лузино, ул. 30 лет Победы, д. 14, </w:t>
            </w:r>
            <w:proofErr w:type="spellStart"/>
            <w:r w:rsidRPr="007C4CBB">
              <w:rPr>
                <w:rFonts w:ascii="Times New Roman" w:hAnsi="Times New Roman"/>
                <w:sz w:val="24"/>
                <w:szCs w:val="24"/>
              </w:rPr>
              <w:t>каб</w:t>
            </w:r>
            <w:proofErr w:type="spellEnd"/>
            <w:r w:rsidRPr="007C4CBB">
              <w:rPr>
                <w:rFonts w:ascii="Times New Roman" w:hAnsi="Times New Roman"/>
                <w:sz w:val="24"/>
                <w:szCs w:val="24"/>
              </w:rPr>
              <w:t>. № 5.</w:t>
            </w:r>
          </w:p>
          <w:p w:rsidR="00455FED" w:rsidRPr="007C4CBB" w:rsidRDefault="00455FED" w:rsidP="00D66EF1">
            <w:pPr>
              <w:shd w:val="clear" w:color="auto" w:fill="FFFFFF"/>
              <w:ind w:firstLine="709"/>
              <w:jc w:val="both"/>
              <w:textAlignment w:val="baseline"/>
            </w:pPr>
            <w:r w:rsidRPr="007C4CBB">
              <w:t>Подача заявки производится строго в соответствии с ф</w:t>
            </w:r>
            <w:r w:rsidR="004D0F29" w:rsidRPr="007C4CBB">
              <w:t>ормой заявки (Приложение № 2 к А</w:t>
            </w:r>
            <w:r w:rsidRPr="007C4CBB">
              <w:t>укционной документации). Любые изменения, дополнения, сокращения при оформлении заявки могут явиться основанием для отклонения заявки.</w:t>
            </w:r>
          </w:p>
          <w:p w:rsidR="00455FED" w:rsidRPr="007C4CBB" w:rsidRDefault="00455FED" w:rsidP="00D66EF1">
            <w:pPr>
              <w:shd w:val="clear" w:color="auto" w:fill="FFFFFF"/>
              <w:ind w:firstLine="709"/>
              <w:jc w:val="both"/>
              <w:textAlignment w:val="baseline"/>
            </w:pPr>
            <w:r w:rsidRPr="007C4CBB">
              <w:t>Организатор аукциона вправе отказаться от проведения аукциона не позднее чем за пять дней до даты окончания срока подачи заявок.</w:t>
            </w:r>
          </w:p>
          <w:p w:rsidR="00455FED" w:rsidRPr="00BE2561" w:rsidRDefault="00455FED" w:rsidP="00D66EF1">
            <w:pPr>
              <w:pStyle w:val="a3"/>
              <w:spacing w:before="0"/>
              <w:ind w:firstLine="709"/>
              <w:rPr>
                <w:rFonts w:ascii="Times New Roman" w:hAnsi="Times New Roman"/>
                <w:sz w:val="24"/>
                <w:szCs w:val="24"/>
                <w:highlight w:val="yellow"/>
              </w:rPr>
            </w:pPr>
          </w:p>
          <w:p w:rsidR="00455FED" w:rsidRPr="007C4CBB" w:rsidRDefault="00455FED" w:rsidP="00D66EF1">
            <w:pPr>
              <w:shd w:val="clear" w:color="auto" w:fill="FFFFFF"/>
              <w:ind w:firstLine="709"/>
              <w:jc w:val="center"/>
              <w:textAlignment w:val="baseline"/>
              <w:rPr>
                <w:b/>
                <w:bCs/>
              </w:rPr>
            </w:pPr>
            <w:r w:rsidRPr="007C4CBB">
              <w:rPr>
                <w:b/>
                <w:bCs/>
              </w:rPr>
              <w:t>Аукционная документация</w:t>
            </w:r>
          </w:p>
          <w:p w:rsidR="00455FED" w:rsidRPr="007C4CBB" w:rsidRDefault="00455FED" w:rsidP="00D66EF1">
            <w:pPr>
              <w:shd w:val="clear" w:color="auto" w:fill="FFFFFF"/>
              <w:ind w:firstLine="709"/>
              <w:jc w:val="center"/>
              <w:textAlignment w:val="baseline"/>
            </w:pPr>
          </w:p>
          <w:p w:rsidR="00455FED" w:rsidRPr="007C4CBB" w:rsidRDefault="00455FED" w:rsidP="00D66EF1">
            <w:pPr>
              <w:shd w:val="clear" w:color="auto" w:fill="FFFFFF"/>
              <w:ind w:firstLine="709"/>
              <w:jc w:val="both"/>
              <w:textAlignment w:val="baseline"/>
            </w:pPr>
            <w:r w:rsidRPr="007C4CBB">
              <w:t xml:space="preserve">Аукционная документация предоставляется организатором аукциона любому заинтересованному лицу при предъявлении письменного запроса, в течение двух рабочих дней с даты получения соответствующего заявления по адресу: </w:t>
            </w:r>
            <w:r w:rsidRPr="007C4CBB">
              <w:rPr>
                <w:bCs/>
              </w:rPr>
              <w:t>644504, Омская область, Омский район, с. Лузино, ул. 30 лет Победы, д. 14</w:t>
            </w:r>
            <w:r w:rsidRPr="007C4CBB">
              <w:t xml:space="preserve"> (но не ранее даты размещения на официальном сайте торгов извещения). Оплата за предоставление аукционной документации не взимается.</w:t>
            </w:r>
          </w:p>
          <w:p w:rsidR="00455FED" w:rsidRPr="007C4CBB" w:rsidRDefault="00455FED" w:rsidP="00D66EF1">
            <w:pPr>
              <w:shd w:val="clear" w:color="auto" w:fill="FFFFFF"/>
              <w:ind w:firstLine="709"/>
              <w:jc w:val="center"/>
              <w:textAlignment w:val="baseline"/>
              <w:rPr>
                <w:b/>
                <w:bCs/>
              </w:rPr>
            </w:pPr>
          </w:p>
          <w:p w:rsidR="00455FED" w:rsidRPr="007C4CBB" w:rsidRDefault="00455FED" w:rsidP="00D66EF1">
            <w:pPr>
              <w:shd w:val="clear" w:color="auto" w:fill="FFFFFF"/>
              <w:ind w:firstLine="709"/>
              <w:jc w:val="center"/>
              <w:textAlignment w:val="baseline"/>
              <w:rPr>
                <w:b/>
                <w:bCs/>
              </w:rPr>
            </w:pPr>
            <w:r w:rsidRPr="007C4CBB">
              <w:rPr>
                <w:b/>
                <w:bCs/>
              </w:rPr>
              <w:t>Определение победителя аукциона</w:t>
            </w:r>
          </w:p>
          <w:p w:rsidR="00455FED" w:rsidRPr="007C4CBB" w:rsidRDefault="00455FED" w:rsidP="00D66EF1">
            <w:pPr>
              <w:shd w:val="clear" w:color="auto" w:fill="FFFFFF"/>
              <w:ind w:firstLine="709"/>
              <w:jc w:val="center"/>
              <w:textAlignment w:val="baseline"/>
            </w:pPr>
          </w:p>
          <w:p w:rsidR="00455FED" w:rsidRPr="007C4CBB" w:rsidRDefault="00455FED" w:rsidP="00D66EF1">
            <w:pPr>
              <w:shd w:val="clear" w:color="auto" w:fill="FFFFFF"/>
              <w:ind w:firstLine="709"/>
              <w:jc w:val="both"/>
              <w:textAlignment w:val="baseline"/>
            </w:pPr>
            <w:r w:rsidRPr="007C4CBB">
              <w:t>Победителем аукциона признается лицо, предложившее наиболее высокую цену договора.</w:t>
            </w:r>
          </w:p>
          <w:p w:rsidR="00455FED" w:rsidRPr="00BE2561" w:rsidRDefault="00455FED" w:rsidP="00D66EF1">
            <w:pPr>
              <w:shd w:val="clear" w:color="auto" w:fill="FFFFFF"/>
              <w:ind w:firstLine="709"/>
              <w:jc w:val="both"/>
              <w:textAlignment w:val="baseline"/>
              <w:rPr>
                <w:highlight w:val="yellow"/>
              </w:rPr>
            </w:pPr>
          </w:p>
          <w:p w:rsidR="00455FED" w:rsidRPr="00BE2561" w:rsidRDefault="00455FED" w:rsidP="00D66EF1">
            <w:pPr>
              <w:pStyle w:val="a3"/>
              <w:spacing w:before="0"/>
              <w:ind w:firstLine="709"/>
              <w:jc w:val="right"/>
              <w:rPr>
                <w:rFonts w:ascii="Times New Roman" w:hAnsi="Times New Roman"/>
                <w:bCs/>
                <w:i/>
                <w:iCs/>
                <w:sz w:val="24"/>
                <w:szCs w:val="24"/>
                <w:highlight w:val="yellow"/>
              </w:rPr>
            </w:pPr>
          </w:p>
          <w:p w:rsidR="00455FED" w:rsidRPr="00BE2561" w:rsidRDefault="00455FED" w:rsidP="00D66EF1">
            <w:pPr>
              <w:pStyle w:val="a3"/>
              <w:spacing w:before="0"/>
              <w:ind w:firstLine="709"/>
              <w:jc w:val="right"/>
              <w:rPr>
                <w:rFonts w:ascii="Times New Roman" w:hAnsi="Times New Roman"/>
                <w:bCs/>
                <w:i/>
                <w:iCs/>
                <w:sz w:val="24"/>
                <w:szCs w:val="24"/>
                <w:highlight w:val="yellow"/>
              </w:rPr>
            </w:pPr>
          </w:p>
          <w:p w:rsidR="00455FED" w:rsidRPr="00BE2561" w:rsidRDefault="00455FED" w:rsidP="00D66EF1">
            <w:pPr>
              <w:pStyle w:val="a3"/>
              <w:spacing w:before="0"/>
              <w:ind w:firstLine="709"/>
              <w:jc w:val="right"/>
              <w:rPr>
                <w:rFonts w:ascii="Times New Roman" w:hAnsi="Times New Roman"/>
                <w:bCs/>
                <w:i/>
                <w:iCs/>
                <w:sz w:val="24"/>
                <w:szCs w:val="24"/>
                <w:highlight w:val="yellow"/>
              </w:rPr>
            </w:pPr>
          </w:p>
          <w:p w:rsidR="00455FED" w:rsidRDefault="00455FED" w:rsidP="00D66EF1">
            <w:pPr>
              <w:pStyle w:val="a3"/>
              <w:spacing w:before="0"/>
              <w:ind w:firstLine="709"/>
              <w:jc w:val="right"/>
              <w:rPr>
                <w:rFonts w:ascii="Times New Roman" w:hAnsi="Times New Roman"/>
                <w:bCs/>
                <w:i/>
                <w:iCs/>
                <w:sz w:val="24"/>
                <w:szCs w:val="24"/>
                <w:highlight w:val="yellow"/>
              </w:rPr>
            </w:pPr>
          </w:p>
          <w:p w:rsidR="00AD0C4E" w:rsidRDefault="00AD0C4E" w:rsidP="00D66EF1">
            <w:pPr>
              <w:pStyle w:val="a3"/>
              <w:spacing w:before="0"/>
              <w:ind w:firstLine="709"/>
              <w:jc w:val="right"/>
              <w:rPr>
                <w:rFonts w:ascii="Times New Roman" w:hAnsi="Times New Roman"/>
                <w:bCs/>
                <w:i/>
                <w:iCs/>
                <w:sz w:val="24"/>
                <w:szCs w:val="24"/>
                <w:highlight w:val="yellow"/>
              </w:rPr>
            </w:pPr>
          </w:p>
          <w:p w:rsidR="00AD0C4E" w:rsidRDefault="00AD0C4E" w:rsidP="00D66EF1">
            <w:pPr>
              <w:pStyle w:val="a3"/>
              <w:spacing w:before="0"/>
              <w:ind w:firstLine="709"/>
              <w:jc w:val="right"/>
              <w:rPr>
                <w:rFonts w:ascii="Times New Roman" w:hAnsi="Times New Roman"/>
                <w:bCs/>
                <w:i/>
                <w:iCs/>
                <w:sz w:val="24"/>
                <w:szCs w:val="24"/>
                <w:highlight w:val="yellow"/>
              </w:rPr>
            </w:pPr>
          </w:p>
          <w:p w:rsidR="00AD0C4E" w:rsidRPr="00BE2561" w:rsidRDefault="00AD0C4E" w:rsidP="00D66EF1">
            <w:pPr>
              <w:pStyle w:val="a3"/>
              <w:spacing w:before="0"/>
              <w:ind w:firstLine="709"/>
              <w:jc w:val="right"/>
              <w:rPr>
                <w:rFonts w:ascii="Times New Roman" w:hAnsi="Times New Roman"/>
                <w:bCs/>
                <w:i/>
                <w:iCs/>
                <w:sz w:val="24"/>
                <w:szCs w:val="24"/>
                <w:highlight w:val="yellow"/>
              </w:rPr>
            </w:pPr>
          </w:p>
          <w:p w:rsidR="00455FED" w:rsidRPr="00BE2561" w:rsidRDefault="00455FED" w:rsidP="00D66EF1">
            <w:pPr>
              <w:pStyle w:val="a3"/>
              <w:spacing w:before="0"/>
              <w:ind w:firstLine="709"/>
              <w:jc w:val="right"/>
              <w:rPr>
                <w:rFonts w:ascii="Times New Roman" w:hAnsi="Times New Roman"/>
                <w:bCs/>
                <w:i/>
                <w:iCs/>
                <w:sz w:val="24"/>
                <w:szCs w:val="24"/>
                <w:highlight w:val="yellow"/>
              </w:rPr>
            </w:pPr>
          </w:p>
          <w:p w:rsidR="00455FED" w:rsidRPr="00BE2561" w:rsidRDefault="00455FED" w:rsidP="00D95418">
            <w:pPr>
              <w:pStyle w:val="a3"/>
              <w:spacing w:before="0"/>
              <w:ind w:firstLine="709"/>
              <w:jc w:val="center"/>
              <w:rPr>
                <w:rFonts w:ascii="Times New Roman" w:hAnsi="Times New Roman"/>
                <w:bCs/>
                <w:i/>
                <w:iCs/>
                <w:sz w:val="24"/>
                <w:szCs w:val="24"/>
                <w:highlight w:val="yellow"/>
              </w:rPr>
            </w:pPr>
          </w:p>
          <w:p w:rsidR="00455FED" w:rsidRPr="00880CBE" w:rsidRDefault="00455FED" w:rsidP="00D66EF1">
            <w:pPr>
              <w:pStyle w:val="a3"/>
              <w:spacing w:before="0"/>
              <w:ind w:firstLine="709"/>
              <w:jc w:val="right"/>
              <w:rPr>
                <w:rFonts w:ascii="Times New Roman" w:hAnsi="Times New Roman"/>
                <w:bCs/>
                <w:i/>
                <w:iCs/>
                <w:sz w:val="24"/>
                <w:szCs w:val="24"/>
              </w:rPr>
            </w:pPr>
            <w:r w:rsidRPr="00880CBE">
              <w:rPr>
                <w:rFonts w:ascii="Times New Roman" w:hAnsi="Times New Roman"/>
                <w:bCs/>
                <w:i/>
                <w:iCs/>
                <w:sz w:val="24"/>
                <w:szCs w:val="24"/>
              </w:rPr>
              <w:lastRenderedPageBreak/>
              <w:t xml:space="preserve">Приложение № 2 </w:t>
            </w:r>
          </w:p>
          <w:p w:rsidR="00455FED" w:rsidRPr="00880CBE" w:rsidRDefault="00455FED" w:rsidP="00D66EF1">
            <w:pPr>
              <w:pStyle w:val="a3"/>
              <w:spacing w:before="0"/>
              <w:ind w:firstLine="709"/>
              <w:jc w:val="right"/>
              <w:rPr>
                <w:rFonts w:ascii="Times New Roman" w:hAnsi="Times New Roman"/>
                <w:sz w:val="24"/>
                <w:szCs w:val="24"/>
              </w:rPr>
            </w:pPr>
            <w:r w:rsidRPr="00880CBE">
              <w:rPr>
                <w:rFonts w:ascii="Times New Roman" w:hAnsi="Times New Roman"/>
                <w:bCs/>
                <w:i/>
                <w:iCs/>
                <w:sz w:val="24"/>
                <w:szCs w:val="24"/>
              </w:rPr>
              <w:t xml:space="preserve">к аукционной документации </w:t>
            </w:r>
          </w:p>
          <w:p w:rsidR="00455FED" w:rsidRPr="00880CBE" w:rsidRDefault="00BE26C7" w:rsidP="00D66EF1">
            <w:pPr>
              <w:pStyle w:val="a3"/>
              <w:spacing w:before="0"/>
              <w:ind w:firstLine="709"/>
              <w:jc w:val="center"/>
              <w:rPr>
                <w:rFonts w:ascii="Times New Roman" w:hAnsi="Times New Roman"/>
                <w:sz w:val="24"/>
                <w:szCs w:val="24"/>
              </w:rPr>
            </w:pPr>
            <w:r w:rsidRPr="00880CBE">
              <w:rPr>
                <w:rFonts w:ascii="Times New Roman" w:hAnsi="Times New Roman"/>
                <w:b/>
                <w:bCs/>
                <w:sz w:val="24"/>
                <w:szCs w:val="24"/>
              </w:rPr>
              <w:t>ЗАЯВКА</w:t>
            </w:r>
          </w:p>
          <w:p w:rsidR="00455FED" w:rsidRPr="00880CBE" w:rsidRDefault="00BE26C7" w:rsidP="00D66EF1">
            <w:pPr>
              <w:pStyle w:val="a3"/>
              <w:spacing w:before="0"/>
              <w:ind w:firstLine="709"/>
              <w:jc w:val="center"/>
              <w:rPr>
                <w:rFonts w:ascii="Times New Roman" w:hAnsi="Times New Roman"/>
                <w:sz w:val="24"/>
                <w:szCs w:val="24"/>
              </w:rPr>
            </w:pPr>
            <w:r w:rsidRPr="00880CBE">
              <w:rPr>
                <w:rFonts w:ascii="Times New Roman" w:hAnsi="Times New Roman"/>
                <w:b/>
                <w:bCs/>
                <w:sz w:val="24"/>
                <w:szCs w:val="24"/>
              </w:rPr>
              <w:t>на участие в аукционе</w:t>
            </w:r>
          </w:p>
          <w:p w:rsidR="00455FED" w:rsidRPr="00880CBE" w:rsidRDefault="00455FED" w:rsidP="00D66EF1">
            <w:pPr>
              <w:ind w:firstLine="709"/>
              <w:jc w:val="both"/>
            </w:pPr>
            <w:r w:rsidRPr="00880CBE">
              <w:t xml:space="preserve">   Ознакомившись с извещением о проведении аукциона на право заключения договора аренды муниципального имущества по лоту №____, размещенным на официальном сайте Российской Федерации в информационно-телекоммуникационной сети Интернет для размещения информации о проведении торгов, указанных в частях 1</w:t>
            </w:r>
            <w:r w:rsidR="00EE7686" w:rsidRPr="00880CBE">
              <w:t xml:space="preserve"> </w:t>
            </w:r>
            <w:r w:rsidRPr="00880CBE">
              <w:t xml:space="preserve">и 3 статьи 17.1 Федерального закона «О защите конкуренции», - </w:t>
            </w:r>
            <w:hyperlink r:id="rId10" w:history="1">
              <w:r w:rsidRPr="00880CBE">
                <w:rPr>
                  <w:rStyle w:val="a4"/>
                  <w:color w:val="auto"/>
                  <w:lang w:val="en-US"/>
                </w:rPr>
                <w:t>www</w:t>
              </w:r>
              <w:r w:rsidRPr="00880CBE">
                <w:rPr>
                  <w:rStyle w:val="a4"/>
                  <w:color w:val="auto"/>
                </w:rPr>
                <w:t>.</w:t>
              </w:r>
              <w:proofErr w:type="spellStart"/>
              <w:r w:rsidRPr="00880CBE">
                <w:rPr>
                  <w:rStyle w:val="a4"/>
                  <w:color w:val="auto"/>
                  <w:lang w:val="en-US"/>
                </w:rPr>
                <w:t>torgi</w:t>
              </w:r>
              <w:proofErr w:type="spellEnd"/>
              <w:r w:rsidRPr="00880CBE">
                <w:rPr>
                  <w:rStyle w:val="a4"/>
                  <w:color w:val="auto"/>
                </w:rPr>
                <w:t>.</w:t>
              </w:r>
              <w:proofErr w:type="spellStart"/>
              <w:r w:rsidRPr="00880CBE">
                <w:rPr>
                  <w:rStyle w:val="a4"/>
                  <w:color w:val="auto"/>
                  <w:lang w:val="en-US"/>
                </w:rPr>
                <w:t>gov</w:t>
              </w:r>
              <w:proofErr w:type="spellEnd"/>
              <w:r w:rsidRPr="00880CBE">
                <w:rPr>
                  <w:rStyle w:val="a4"/>
                  <w:color w:val="auto"/>
                </w:rPr>
                <w:t>.</w:t>
              </w:r>
              <w:proofErr w:type="spellStart"/>
              <w:r w:rsidRPr="00880CBE">
                <w:rPr>
                  <w:rStyle w:val="a4"/>
                  <w:color w:val="auto"/>
                  <w:lang w:val="en-US"/>
                </w:rPr>
                <w:t>ru</w:t>
              </w:r>
              <w:proofErr w:type="spellEnd"/>
            </w:hyperlink>
            <w:r w:rsidRPr="00880CBE">
              <w:t xml:space="preserve">, а также изучив предмет и объект аукциона </w:t>
            </w:r>
          </w:p>
          <w:p w:rsidR="00455FED" w:rsidRPr="00880CBE" w:rsidRDefault="00455FED" w:rsidP="00D66EF1">
            <w:pPr>
              <w:ind w:firstLine="709"/>
              <w:jc w:val="both"/>
            </w:pPr>
            <w:r w:rsidRPr="00880CBE">
              <w:t xml:space="preserve"> ______________________________________________________________________________</w:t>
            </w:r>
          </w:p>
          <w:p w:rsidR="00455FED" w:rsidRPr="00880CBE" w:rsidRDefault="00455FED" w:rsidP="00D66EF1">
            <w:pPr>
              <w:pStyle w:val="a3"/>
              <w:spacing w:before="0"/>
              <w:ind w:firstLine="709"/>
              <w:jc w:val="center"/>
              <w:rPr>
                <w:rFonts w:ascii="Times New Roman" w:hAnsi="Times New Roman"/>
                <w:sz w:val="24"/>
                <w:szCs w:val="24"/>
              </w:rPr>
            </w:pPr>
            <w:r w:rsidRPr="00880CBE">
              <w:rPr>
                <w:rFonts w:ascii="Times New Roman" w:hAnsi="Times New Roman"/>
                <w:sz w:val="24"/>
                <w:szCs w:val="24"/>
              </w:rPr>
              <w:t xml:space="preserve">(для юридического лица - полное наименование предприятия; </w:t>
            </w:r>
          </w:p>
          <w:p w:rsidR="00455FED" w:rsidRPr="00880CBE" w:rsidRDefault="00455FED" w:rsidP="00D66EF1">
            <w:pPr>
              <w:pStyle w:val="a3"/>
              <w:spacing w:before="0"/>
              <w:ind w:firstLine="709"/>
              <w:jc w:val="center"/>
              <w:rPr>
                <w:rFonts w:ascii="Times New Roman" w:hAnsi="Times New Roman"/>
                <w:sz w:val="24"/>
                <w:szCs w:val="24"/>
              </w:rPr>
            </w:pPr>
            <w:r w:rsidRPr="00880CBE">
              <w:rPr>
                <w:rFonts w:ascii="Times New Roman" w:hAnsi="Times New Roman"/>
                <w:sz w:val="24"/>
                <w:szCs w:val="24"/>
              </w:rPr>
              <w:t>для физического лица - Ф.И.О.)</w:t>
            </w:r>
          </w:p>
          <w:p w:rsidR="00455FED" w:rsidRPr="00880CBE" w:rsidRDefault="00455FED" w:rsidP="00D66EF1">
            <w:pPr>
              <w:pStyle w:val="a3"/>
              <w:spacing w:before="0"/>
              <w:ind w:firstLine="709"/>
              <w:rPr>
                <w:rFonts w:ascii="Times New Roman" w:hAnsi="Times New Roman"/>
                <w:sz w:val="24"/>
                <w:szCs w:val="24"/>
              </w:rPr>
            </w:pPr>
            <w:r w:rsidRPr="00880CBE">
              <w:rPr>
                <w:rFonts w:ascii="Times New Roman" w:hAnsi="Times New Roman"/>
                <w:sz w:val="24"/>
                <w:szCs w:val="24"/>
              </w:rPr>
              <w:t>далее – Заявитель, в лице ______________________________________________, действующего на основании ___________________________, просит принять настоящую заявку по выставляемому на аукцион лоту ___, а также комплект документов, предусмотренных аукционной документацией.</w:t>
            </w:r>
          </w:p>
          <w:p w:rsidR="00455FED" w:rsidRPr="00880CBE" w:rsidRDefault="00455FED" w:rsidP="00D66EF1">
            <w:pPr>
              <w:pStyle w:val="a3"/>
              <w:spacing w:before="0"/>
              <w:ind w:firstLine="709"/>
              <w:rPr>
                <w:rFonts w:ascii="Times New Roman" w:hAnsi="Times New Roman"/>
                <w:sz w:val="24"/>
                <w:szCs w:val="24"/>
              </w:rPr>
            </w:pPr>
            <w:r w:rsidRPr="00880CBE">
              <w:rPr>
                <w:rFonts w:ascii="Times New Roman" w:hAnsi="Times New Roman"/>
                <w:sz w:val="24"/>
                <w:szCs w:val="24"/>
              </w:rPr>
              <w:t>Настоящей заявкой Заявитель подтверждает, что в отношении ___________________________________________________________________________</w:t>
            </w:r>
          </w:p>
          <w:p w:rsidR="00455FED" w:rsidRPr="00880CBE" w:rsidRDefault="00455FED" w:rsidP="00D66EF1">
            <w:pPr>
              <w:pStyle w:val="a3"/>
              <w:spacing w:before="0"/>
              <w:ind w:firstLine="709"/>
              <w:jc w:val="center"/>
              <w:rPr>
                <w:rFonts w:ascii="Times New Roman" w:hAnsi="Times New Roman"/>
                <w:sz w:val="24"/>
                <w:szCs w:val="24"/>
              </w:rPr>
            </w:pPr>
            <w:r w:rsidRPr="00880CBE">
              <w:rPr>
                <w:rFonts w:ascii="Times New Roman" w:hAnsi="Times New Roman"/>
                <w:sz w:val="24"/>
                <w:szCs w:val="24"/>
              </w:rPr>
              <w:t xml:space="preserve">(для юридического лица - полное наименование предприятия; </w:t>
            </w:r>
          </w:p>
          <w:p w:rsidR="00455FED" w:rsidRPr="00880CBE" w:rsidRDefault="00455FED" w:rsidP="00D66EF1">
            <w:pPr>
              <w:pStyle w:val="a3"/>
              <w:spacing w:before="0"/>
              <w:ind w:firstLine="709"/>
              <w:jc w:val="center"/>
              <w:rPr>
                <w:rFonts w:ascii="Times New Roman" w:hAnsi="Times New Roman"/>
                <w:sz w:val="24"/>
                <w:szCs w:val="24"/>
              </w:rPr>
            </w:pPr>
            <w:r w:rsidRPr="00880CBE">
              <w:rPr>
                <w:rFonts w:ascii="Times New Roman" w:hAnsi="Times New Roman"/>
                <w:sz w:val="24"/>
                <w:szCs w:val="24"/>
              </w:rPr>
              <w:t>для физического лица - Ф.И.О.)</w:t>
            </w:r>
          </w:p>
          <w:p w:rsidR="00455FED" w:rsidRPr="00880CBE" w:rsidRDefault="00455FED" w:rsidP="00D66EF1">
            <w:pPr>
              <w:pStyle w:val="a3"/>
              <w:spacing w:before="0"/>
              <w:ind w:firstLine="709"/>
              <w:rPr>
                <w:rFonts w:ascii="Times New Roman" w:hAnsi="Times New Roman"/>
                <w:sz w:val="24"/>
                <w:szCs w:val="24"/>
              </w:rPr>
            </w:pPr>
            <w:r w:rsidRPr="00880CBE">
              <w:rPr>
                <w:rFonts w:ascii="Times New Roman" w:hAnsi="Times New Roman"/>
                <w:sz w:val="24"/>
                <w:szCs w:val="24"/>
              </w:rPr>
              <w:t xml:space="preserve">не проводится процедура ликвидации, банкротства, деятельность не приостановлена. </w:t>
            </w:r>
          </w:p>
          <w:p w:rsidR="00455FED" w:rsidRPr="00880CBE" w:rsidRDefault="00455FED" w:rsidP="00D66EF1">
            <w:pPr>
              <w:pStyle w:val="a3"/>
              <w:spacing w:before="0"/>
              <w:ind w:firstLine="709"/>
              <w:rPr>
                <w:rFonts w:ascii="Times New Roman" w:hAnsi="Times New Roman"/>
                <w:sz w:val="24"/>
                <w:szCs w:val="24"/>
              </w:rPr>
            </w:pPr>
            <w:r w:rsidRPr="00880CBE">
              <w:rPr>
                <w:rFonts w:ascii="Times New Roman" w:hAnsi="Times New Roman"/>
                <w:sz w:val="24"/>
                <w:szCs w:val="24"/>
              </w:rPr>
              <w:t xml:space="preserve">Подавая настоящую заявку на участие в аукционе на право заключения договора аренды муниципального имущества, Заявитель обязуется соблюдать условия проведения аукциона, содержащиеся в аукционной документации, </w:t>
            </w:r>
          </w:p>
          <w:p w:rsidR="00455FED" w:rsidRPr="00880CBE" w:rsidRDefault="00455FED" w:rsidP="00D66EF1">
            <w:pPr>
              <w:pStyle w:val="a3"/>
              <w:spacing w:before="0"/>
              <w:ind w:firstLine="709"/>
              <w:rPr>
                <w:rFonts w:ascii="Times New Roman" w:hAnsi="Times New Roman"/>
                <w:sz w:val="24"/>
                <w:szCs w:val="24"/>
              </w:rPr>
            </w:pPr>
            <w:r w:rsidRPr="00880CBE">
              <w:rPr>
                <w:rFonts w:ascii="Times New Roman" w:hAnsi="Times New Roman"/>
                <w:sz w:val="24"/>
                <w:szCs w:val="24"/>
              </w:rPr>
              <w:t>Заявитель ознакомлен и полностью согласен с условиями договора аренды</w:t>
            </w:r>
            <w:r w:rsidRPr="00880CBE">
              <w:rPr>
                <w:rFonts w:ascii="Times New Roman" w:hAnsi="Times New Roman"/>
              </w:rPr>
              <w:t xml:space="preserve"> </w:t>
            </w:r>
            <w:r w:rsidRPr="00880CBE">
              <w:rPr>
                <w:rFonts w:ascii="Times New Roman" w:hAnsi="Times New Roman"/>
                <w:sz w:val="24"/>
                <w:szCs w:val="24"/>
              </w:rPr>
              <w:t>муниципального имущества.</w:t>
            </w:r>
          </w:p>
          <w:p w:rsidR="00455FED" w:rsidRPr="00880CBE" w:rsidRDefault="00455FED" w:rsidP="00D66EF1">
            <w:pPr>
              <w:pStyle w:val="a3"/>
              <w:spacing w:before="0"/>
              <w:ind w:firstLine="709"/>
              <w:rPr>
                <w:rFonts w:ascii="Times New Roman" w:hAnsi="Times New Roman"/>
                <w:sz w:val="24"/>
                <w:szCs w:val="24"/>
              </w:rPr>
            </w:pPr>
            <w:r w:rsidRPr="00880CBE">
              <w:rPr>
                <w:rFonts w:ascii="Times New Roman" w:hAnsi="Times New Roman"/>
                <w:sz w:val="24"/>
                <w:szCs w:val="24"/>
              </w:rPr>
              <w:t>В случае признания победителем аукциона Заявитель обязуется:</w:t>
            </w:r>
          </w:p>
          <w:p w:rsidR="00455FED" w:rsidRPr="00880CBE" w:rsidRDefault="00455FED" w:rsidP="00D66EF1">
            <w:pPr>
              <w:pStyle w:val="a3"/>
              <w:spacing w:before="0"/>
              <w:ind w:firstLine="709"/>
              <w:rPr>
                <w:rFonts w:ascii="Times New Roman" w:hAnsi="Times New Roman"/>
                <w:sz w:val="24"/>
                <w:szCs w:val="24"/>
              </w:rPr>
            </w:pPr>
            <w:r w:rsidRPr="00880CBE">
              <w:rPr>
                <w:rFonts w:ascii="Times New Roman" w:hAnsi="Times New Roman"/>
                <w:sz w:val="24"/>
                <w:szCs w:val="24"/>
              </w:rPr>
              <w:t>-  заключить в установленный аукционной документацией срок договор аренды муниципального имущества;</w:t>
            </w:r>
          </w:p>
          <w:p w:rsidR="00455FED" w:rsidRPr="00880CBE" w:rsidRDefault="00455FED" w:rsidP="00D66EF1">
            <w:pPr>
              <w:pStyle w:val="a3"/>
              <w:spacing w:before="0"/>
              <w:ind w:firstLine="709"/>
              <w:rPr>
                <w:rFonts w:ascii="Times New Roman" w:hAnsi="Times New Roman"/>
                <w:sz w:val="24"/>
                <w:szCs w:val="24"/>
              </w:rPr>
            </w:pPr>
            <w:r w:rsidRPr="00880CBE">
              <w:rPr>
                <w:rFonts w:ascii="Times New Roman" w:hAnsi="Times New Roman"/>
                <w:sz w:val="24"/>
                <w:szCs w:val="24"/>
              </w:rPr>
              <w:t>- оплачивать платежи в размере, в порядке и в сроки, установленные подписанным договором аренды муниципального имущества.</w:t>
            </w:r>
          </w:p>
          <w:p w:rsidR="00455FED" w:rsidRPr="00880CBE" w:rsidRDefault="00455FED" w:rsidP="00D66EF1">
            <w:pPr>
              <w:pStyle w:val="a3"/>
              <w:spacing w:before="0"/>
              <w:ind w:firstLine="709"/>
              <w:rPr>
                <w:rFonts w:ascii="Times New Roman" w:hAnsi="Times New Roman"/>
                <w:sz w:val="24"/>
                <w:szCs w:val="24"/>
              </w:rPr>
            </w:pPr>
            <w:r w:rsidRPr="00880CBE">
              <w:rPr>
                <w:rFonts w:ascii="Times New Roman" w:hAnsi="Times New Roman"/>
                <w:sz w:val="24"/>
                <w:szCs w:val="24"/>
              </w:rPr>
              <w:t>Адрес, контактный телефон и банковские реквизиты Заявителя:</w:t>
            </w:r>
          </w:p>
          <w:p w:rsidR="00455FED" w:rsidRPr="00880CBE" w:rsidRDefault="00455FED" w:rsidP="00EE7686">
            <w:pPr>
              <w:pStyle w:val="a3"/>
              <w:spacing w:before="0"/>
              <w:rPr>
                <w:rFonts w:ascii="Times New Roman" w:hAnsi="Times New Roman"/>
                <w:sz w:val="24"/>
                <w:szCs w:val="24"/>
              </w:rPr>
            </w:pPr>
            <w:r w:rsidRPr="00880CBE">
              <w:rPr>
                <w:rFonts w:ascii="Times New Roman" w:hAnsi="Times New Roman"/>
                <w:sz w:val="24"/>
                <w:szCs w:val="24"/>
              </w:rPr>
              <w:t>_______________________________________________________________________________</w:t>
            </w:r>
          </w:p>
          <w:p w:rsidR="00455FED" w:rsidRPr="00880CBE" w:rsidRDefault="00455FED" w:rsidP="00EE7686">
            <w:pPr>
              <w:pStyle w:val="a3"/>
              <w:spacing w:before="0"/>
              <w:rPr>
                <w:rFonts w:ascii="Times New Roman" w:hAnsi="Times New Roman"/>
                <w:sz w:val="24"/>
                <w:szCs w:val="24"/>
              </w:rPr>
            </w:pPr>
            <w:r w:rsidRPr="00880CBE">
              <w:rPr>
                <w:rFonts w:ascii="Times New Roman" w:hAnsi="Times New Roman"/>
                <w:sz w:val="24"/>
                <w:szCs w:val="24"/>
              </w:rPr>
              <w:t>____________________________________________________________________________</w:t>
            </w:r>
          </w:p>
          <w:p w:rsidR="00455FED" w:rsidRPr="00880CBE" w:rsidRDefault="00455FED" w:rsidP="00D66EF1">
            <w:pPr>
              <w:pStyle w:val="a3"/>
              <w:spacing w:before="0"/>
              <w:ind w:firstLine="709"/>
              <w:rPr>
                <w:rFonts w:ascii="Times New Roman" w:hAnsi="Times New Roman"/>
                <w:sz w:val="24"/>
                <w:szCs w:val="24"/>
              </w:rPr>
            </w:pPr>
            <w:r w:rsidRPr="00880CBE">
              <w:rPr>
                <w:rFonts w:ascii="Times New Roman" w:hAnsi="Times New Roman"/>
                <w:sz w:val="24"/>
                <w:szCs w:val="24"/>
              </w:rPr>
              <w:t>Для проведения проверки предоставленной информации, сообщаем координаты для связи с ответственным лицом: ________________________________.</w:t>
            </w:r>
          </w:p>
          <w:p w:rsidR="00455FED" w:rsidRPr="00880CBE" w:rsidRDefault="00455FED" w:rsidP="00D66EF1">
            <w:pPr>
              <w:pStyle w:val="a3"/>
              <w:spacing w:before="0"/>
              <w:ind w:firstLine="709"/>
              <w:rPr>
                <w:rFonts w:ascii="Times New Roman" w:hAnsi="Times New Roman"/>
                <w:sz w:val="24"/>
                <w:szCs w:val="24"/>
              </w:rPr>
            </w:pPr>
          </w:p>
          <w:p w:rsidR="00455FED" w:rsidRPr="00880CBE" w:rsidRDefault="00455FED" w:rsidP="00D66EF1">
            <w:pPr>
              <w:pStyle w:val="a3"/>
              <w:spacing w:before="0"/>
              <w:ind w:firstLine="709"/>
              <w:rPr>
                <w:rFonts w:ascii="Times New Roman" w:hAnsi="Times New Roman"/>
                <w:sz w:val="24"/>
                <w:szCs w:val="24"/>
              </w:rPr>
            </w:pPr>
            <w:r w:rsidRPr="00880CBE">
              <w:rPr>
                <w:rFonts w:ascii="Times New Roman" w:hAnsi="Times New Roman"/>
                <w:sz w:val="24"/>
                <w:szCs w:val="24"/>
              </w:rPr>
              <w:t xml:space="preserve">Приложение: </w:t>
            </w:r>
          </w:p>
          <w:p w:rsidR="00455FED" w:rsidRPr="00880CBE" w:rsidRDefault="00455FED" w:rsidP="00D66EF1">
            <w:pPr>
              <w:pStyle w:val="a3"/>
              <w:spacing w:before="0"/>
              <w:ind w:firstLine="709"/>
              <w:rPr>
                <w:rFonts w:ascii="Times New Roman" w:hAnsi="Times New Roman"/>
                <w:sz w:val="24"/>
                <w:szCs w:val="24"/>
              </w:rPr>
            </w:pPr>
            <w:r w:rsidRPr="00880CBE">
              <w:rPr>
                <w:rFonts w:ascii="Times New Roman" w:hAnsi="Times New Roman"/>
                <w:sz w:val="24"/>
                <w:szCs w:val="24"/>
              </w:rPr>
              <w:t>1. Комплект документов на _____ л. в 1 экз.</w:t>
            </w:r>
          </w:p>
          <w:p w:rsidR="00455FED" w:rsidRPr="00880CBE" w:rsidRDefault="00455FED" w:rsidP="00D66EF1">
            <w:pPr>
              <w:pStyle w:val="a3"/>
              <w:spacing w:before="0"/>
              <w:ind w:firstLine="709"/>
              <w:rPr>
                <w:rFonts w:ascii="Times New Roman" w:hAnsi="Times New Roman"/>
                <w:sz w:val="24"/>
                <w:szCs w:val="24"/>
              </w:rPr>
            </w:pPr>
            <w:r w:rsidRPr="00880CBE">
              <w:rPr>
                <w:rFonts w:ascii="Times New Roman" w:hAnsi="Times New Roman"/>
                <w:sz w:val="24"/>
                <w:szCs w:val="24"/>
              </w:rPr>
              <w:t xml:space="preserve">_________________________________________ </w:t>
            </w:r>
          </w:p>
          <w:p w:rsidR="00455FED" w:rsidRPr="00880CBE" w:rsidRDefault="00455FED" w:rsidP="00D66EF1">
            <w:pPr>
              <w:pStyle w:val="a3"/>
              <w:spacing w:before="0"/>
              <w:ind w:firstLine="709"/>
              <w:rPr>
                <w:rFonts w:ascii="Times New Roman" w:hAnsi="Times New Roman"/>
                <w:sz w:val="16"/>
                <w:szCs w:val="16"/>
              </w:rPr>
            </w:pPr>
            <w:r w:rsidRPr="00880CBE">
              <w:rPr>
                <w:rFonts w:ascii="Times New Roman" w:hAnsi="Times New Roman"/>
                <w:sz w:val="16"/>
                <w:szCs w:val="16"/>
              </w:rPr>
              <w:t>(Ф. И. О., должность руководителя, подпись, дата, печать)</w:t>
            </w:r>
          </w:p>
          <w:p w:rsidR="00455FED" w:rsidRPr="00880CBE" w:rsidRDefault="00455FED" w:rsidP="00D66EF1">
            <w:pPr>
              <w:pStyle w:val="a3"/>
              <w:spacing w:before="0"/>
              <w:ind w:firstLine="709"/>
              <w:rPr>
                <w:rFonts w:ascii="Times New Roman" w:hAnsi="Times New Roman"/>
                <w:sz w:val="24"/>
                <w:szCs w:val="24"/>
              </w:rPr>
            </w:pPr>
          </w:p>
          <w:p w:rsidR="00455FED" w:rsidRPr="00880CBE" w:rsidRDefault="00455FED" w:rsidP="00D66EF1">
            <w:pPr>
              <w:pStyle w:val="a3"/>
              <w:spacing w:before="0"/>
              <w:ind w:firstLine="709"/>
              <w:rPr>
                <w:rFonts w:ascii="Times New Roman" w:hAnsi="Times New Roman"/>
                <w:sz w:val="24"/>
                <w:szCs w:val="24"/>
              </w:rPr>
            </w:pPr>
            <w:r w:rsidRPr="00880CBE">
              <w:rPr>
                <w:rFonts w:ascii="Times New Roman" w:hAnsi="Times New Roman"/>
                <w:sz w:val="24"/>
                <w:szCs w:val="24"/>
              </w:rPr>
              <w:t>Заявка принята организатором аукциона:</w:t>
            </w:r>
          </w:p>
          <w:p w:rsidR="00455FED" w:rsidRPr="00880CBE" w:rsidRDefault="00455FED" w:rsidP="00D66EF1">
            <w:pPr>
              <w:pStyle w:val="a3"/>
              <w:spacing w:before="0"/>
              <w:ind w:firstLine="709"/>
              <w:rPr>
                <w:rFonts w:ascii="Times New Roman" w:hAnsi="Times New Roman"/>
                <w:sz w:val="24"/>
                <w:szCs w:val="24"/>
              </w:rPr>
            </w:pPr>
            <w:r w:rsidRPr="00880CBE">
              <w:rPr>
                <w:rFonts w:ascii="Times New Roman" w:hAnsi="Times New Roman"/>
                <w:sz w:val="24"/>
                <w:szCs w:val="24"/>
              </w:rPr>
              <w:t>____час. ____мин. _____________г. за №________</w:t>
            </w:r>
          </w:p>
          <w:p w:rsidR="00455FED" w:rsidRPr="00880CBE" w:rsidRDefault="00455FED" w:rsidP="00D66EF1">
            <w:pPr>
              <w:pStyle w:val="a3"/>
              <w:spacing w:before="0"/>
              <w:ind w:firstLine="709"/>
              <w:rPr>
                <w:rFonts w:ascii="Times New Roman" w:hAnsi="Times New Roman"/>
                <w:sz w:val="24"/>
                <w:szCs w:val="24"/>
              </w:rPr>
            </w:pPr>
            <w:r w:rsidRPr="00880CBE">
              <w:rPr>
                <w:rFonts w:ascii="Times New Roman" w:hAnsi="Times New Roman"/>
                <w:sz w:val="24"/>
                <w:szCs w:val="24"/>
              </w:rPr>
              <w:t>Заявку принял________ ____________________</w:t>
            </w:r>
          </w:p>
          <w:p w:rsidR="00455FED" w:rsidRPr="00BE2561" w:rsidRDefault="00455FED" w:rsidP="00D66EF1">
            <w:pPr>
              <w:pStyle w:val="a3"/>
              <w:spacing w:before="0"/>
              <w:ind w:firstLine="709"/>
              <w:rPr>
                <w:rFonts w:ascii="Times New Roman" w:hAnsi="Times New Roman"/>
                <w:sz w:val="16"/>
                <w:szCs w:val="16"/>
                <w:highlight w:val="yellow"/>
              </w:rPr>
            </w:pPr>
            <w:r w:rsidRPr="00880CBE">
              <w:rPr>
                <w:rFonts w:ascii="Times New Roman" w:hAnsi="Times New Roman"/>
                <w:sz w:val="16"/>
                <w:szCs w:val="16"/>
              </w:rPr>
              <w:t xml:space="preserve">                                      (подпись)       (расшифровка подписи) </w:t>
            </w:r>
          </w:p>
        </w:tc>
      </w:tr>
    </w:tbl>
    <w:p w:rsidR="00455FED" w:rsidRPr="00BE2561" w:rsidRDefault="00455FED" w:rsidP="00D66EF1">
      <w:pPr>
        <w:ind w:firstLine="709"/>
        <w:rPr>
          <w:highlight w:val="yellow"/>
        </w:rPr>
      </w:pPr>
    </w:p>
    <w:p w:rsidR="00371425" w:rsidRPr="00BE2561" w:rsidRDefault="00371425" w:rsidP="00D66EF1">
      <w:pPr>
        <w:ind w:firstLine="709"/>
        <w:rPr>
          <w:highlight w:val="yellow"/>
        </w:rPr>
      </w:pPr>
    </w:p>
    <w:p w:rsidR="00455FED" w:rsidRPr="00BE2561" w:rsidRDefault="00455FED" w:rsidP="00D66EF1">
      <w:pPr>
        <w:ind w:firstLine="709"/>
        <w:rPr>
          <w:b/>
          <w:highlight w:val="yellow"/>
        </w:rPr>
      </w:pPr>
      <w:r w:rsidRPr="00BE2561">
        <w:rPr>
          <w:b/>
          <w:highlight w:val="yellow"/>
        </w:rPr>
        <w:t xml:space="preserve">                      </w:t>
      </w:r>
    </w:p>
    <w:p w:rsidR="00EE7686" w:rsidRDefault="00EE7686" w:rsidP="00D66EF1">
      <w:pPr>
        <w:ind w:firstLine="709"/>
        <w:rPr>
          <w:b/>
          <w:highlight w:val="yellow"/>
        </w:rPr>
      </w:pPr>
    </w:p>
    <w:p w:rsidR="00AD0C4E" w:rsidRPr="00BE2561" w:rsidRDefault="00AD0C4E" w:rsidP="00D66EF1">
      <w:pPr>
        <w:ind w:firstLine="709"/>
        <w:rPr>
          <w:b/>
          <w:highlight w:val="yellow"/>
        </w:rPr>
      </w:pPr>
    </w:p>
    <w:p w:rsidR="00EE7686" w:rsidRPr="00BE2561" w:rsidRDefault="00EE7686" w:rsidP="00D66EF1">
      <w:pPr>
        <w:ind w:firstLine="709"/>
        <w:rPr>
          <w:highlight w:val="yellow"/>
        </w:rPr>
      </w:pPr>
    </w:p>
    <w:p w:rsidR="00455FED" w:rsidRPr="00BE2561" w:rsidRDefault="00455FED" w:rsidP="00D66EF1">
      <w:pPr>
        <w:pStyle w:val="a3"/>
        <w:spacing w:before="0"/>
        <w:ind w:firstLine="709"/>
        <w:jc w:val="right"/>
        <w:rPr>
          <w:rFonts w:ascii="Times New Roman" w:hAnsi="Times New Roman"/>
          <w:color w:val="000000"/>
          <w:sz w:val="18"/>
          <w:szCs w:val="18"/>
          <w:highlight w:val="yellow"/>
        </w:rPr>
      </w:pPr>
    </w:p>
    <w:p w:rsidR="000E2A24" w:rsidRPr="00880CBE" w:rsidRDefault="000E2A24" w:rsidP="000E2A24">
      <w:pPr>
        <w:pStyle w:val="a3"/>
        <w:spacing w:before="0"/>
        <w:ind w:firstLine="709"/>
        <w:jc w:val="right"/>
        <w:rPr>
          <w:rFonts w:ascii="Times New Roman" w:hAnsi="Times New Roman"/>
          <w:bCs/>
          <w:i/>
          <w:iCs/>
          <w:sz w:val="24"/>
          <w:szCs w:val="24"/>
        </w:rPr>
      </w:pPr>
      <w:r w:rsidRPr="00880CBE">
        <w:rPr>
          <w:rFonts w:ascii="Times New Roman" w:hAnsi="Times New Roman"/>
          <w:bCs/>
          <w:i/>
          <w:iCs/>
          <w:sz w:val="24"/>
          <w:szCs w:val="24"/>
        </w:rPr>
        <w:lastRenderedPageBreak/>
        <w:t xml:space="preserve">Приложение № 3 </w:t>
      </w:r>
    </w:p>
    <w:p w:rsidR="000E2A24" w:rsidRPr="00880CBE" w:rsidRDefault="000E2A24" w:rsidP="000E2A24">
      <w:pPr>
        <w:pStyle w:val="ConsPlusNonformat"/>
        <w:widowControl/>
        <w:ind w:firstLine="709"/>
        <w:jc w:val="center"/>
        <w:rPr>
          <w:rFonts w:ascii="Times New Roman" w:hAnsi="Times New Roman" w:cs="Times New Roman"/>
          <w:b/>
          <w:sz w:val="24"/>
          <w:szCs w:val="24"/>
        </w:rPr>
      </w:pPr>
      <w:r w:rsidRPr="00880CBE">
        <w:rPr>
          <w:rFonts w:ascii="Times New Roman" w:hAnsi="Times New Roman"/>
          <w:bCs/>
          <w:i/>
          <w:iCs/>
          <w:sz w:val="24"/>
          <w:szCs w:val="24"/>
        </w:rPr>
        <w:t xml:space="preserve">                                                                                               к аукционной документации</w:t>
      </w:r>
    </w:p>
    <w:p w:rsidR="00156DC8" w:rsidRPr="00880CBE" w:rsidRDefault="00156DC8" w:rsidP="00D66EF1">
      <w:pPr>
        <w:pStyle w:val="ConsPlusNonformat"/>
        <w:widowControl/>
        <w:ind w:firstLine="709"/>
        <w:jc w:val="center"/>
        <w:rPr>
          <w:rFonts w:ascii="Times New Roman" w:hAnsi="Times New Roman" w:cs="Times New Roman"/>
          <w:b/>
          <w:sz w:val="24"/>
          <w:szCs w:val="24"/>
        </w:rPr>
      </w:pPr>
    </w:p>
    <w:p w:rsidR="00455FED" w:rsidRPr="00880CBE" w:rsidRDefault="00455FED" w:rsidP="00D66EF1">
      <w:pPr>
        <w:pStyle w:val="ConsPlusNonformat"/>
        <w:widowControl/>
        <w:ind w:firstLine="709"/>
        <w:jc w:val="center"/>
        <w:rPr>
          <w:rFonts w:ascii="Times New Roman" w:hAnsi="Times New Roman" w:cs="Times New Roman"/>
          <w:b/>
          <w:sz w:val="24"/>
          <w:szCs w:val="24"/>
        </w:rPr>
      </w:pPr>
      <w:r w:rsidRPr="00880CBE">
        <w:rPr>
          <w:rFonts w:ascii="Times New Roman" w:hAnsi="Times New Roman" w:cs="Times New Roman"/>
          <w:b/>
          <w:sz w:val="24"/>
          <w:szCs w:val="24"/>
        </w:rPr>
        <w:t xml:space="preserve">ДОГОВОР </w:t>
      </w:r>
    </w:p>
    <w:p w:rsidR="00455FED" w:rsidRPr="00880CBE" w:rsidRDefault="00455FED" w:rsidP="00D66EF1">
      <w:pPr>
        <w:pStyle w:val="ConsPlusNonformat"/>
        <w:widowControl/>
        <w:ind w:firstLine="709"/>
        <w:jc w:val="center"/>
        <w:rPr>
          <w:rFonts w:ascii="Times New Roman" w:hAnsi="Times New Roman" w:cs="Times New Roman"/>
          <w:b/>
          <w:sz w:val="24"/>
          <w:szCs w:val="24"/>
        </w:rPr>
      </w:pPr>
      <w:r w:rsidRPr="00880CBE">
        <w:rPr>
          <w:rFonts w:ascii="Times New Roman" w:hAnsi="Times New Roman" w:cs="Times New Roman"/>
          <w:b/>
          <w:sz w:val="24"/>
          <w:szCs w:val="24"/>
        </w:rPr>
        <w:t>аренды муниципального имущества</w:t>
      </w:r>
    </w:p>
    <w:p w:rsidR="00156DC8" w:rsidRPr="00880CBE" w:rsidRDefault="00156DC8" w:rsidP="00D66EF1">
      <w:pPr>
        <w:pStyle w:val="ConsPlusNonformat"/>
        <w:widowControl/>
        <w:ind w:firstLine="709"/>
        <w:jc w:val="center"/>
        <w:rPr>
          <w:rFonts w:ascii="Times New Roman" w:hAnsi="Times New Roman" w:cs="Times New Roman"/>
          <w:b/>
          <w:sz w:val="24"/>
          <w:szCs w:val="24"/>
        </w:rPr>
      </w:pPr>
      <w:r w:rsidRPr="00880CBE">
        <w:rPr>
          <w:rFonts w:ascii="Times New Roman" w:hAnsi="Times New Roman" w:cs="Times New Roman"/>
          <w:b/>
          <w:sz w:val="24"/>
          <w:szCs w:val="24"/>
        </w:rPr>
        <w:t>(ПРОЕКТ)</w:t>
      </w:r>
    </w:p>
    <w:p w:rsidR="00EE7686" w:rsidRPr="00880CBE" w:rsidRDefault="00EE7686" w:rsidP="00EE7686">
      <w:pPr>
        <w:pStyle w:val="ConsPlusNonformat"/>
        <w:widowControl/>
        <w:rPr>
          <w:rFonts w:ascii="Times New Roman" w:hAnsi="Times New Roman" w:cs="Times New Roman"/>
          <w:b/>
          <w:sz w:val="16"/>
          <w:szCs w:val="16"/>
        </w:rPr>
      </w:pPr>
    </w:p>
    <w:p w:rsidR="00455FED" w:rsidRPr="00880CBE" w:rsidRDefault="00455FED" w:rsidP="00EE7686">
      <w:pPr>
        <w:pStyle w:val="ConsPlusNonformat"/>
        <w:widowControl/>
        <w:rPr>
          <w:rFonts w:ascii="Times New Roman" w:hAnsi="Times New Roman" w:cs="Times New Roman"/>
          <w:sz w:val="22"/>
          <w:szCs w:val="22"/>
        </w:rPr>
      </w:pPr>
      <w:r w:rsidRPr="00880CBE">
        <w:rPr>
          <w:rFonts w:ascii="Times New Roman" w:hAnsi="Times New Roman" w:cs="Times New Roman"/>
          <w:sz w:val="22"/>
          <w:szCs w:val="22"/>
        </w:rPr>
        <w:t xml:space="preserve">с. Лузино Омского района Омской области                                               </w:t>
      </w:r>
      <w:proofErr w:type="gramStart"/>
      <w:r w:rsidRPr="00880CBE">
        <w:rPr>
          <w:rFonts w:ascii="Times New Roman" w:hAnsi="Times New Roman" w:cs="Times New Roman"/>
          <w:sz w:val="22"/>
          <w:szCs w:val="22"/>
        </w:rPr>
        <w:t xml:space="preserve">   «</w:t>
      </w:r>
      <w:proofErr w:type="gramEnd"/>
      <w:r w:rsidRPr="00880CBE">
        <w:rPr>
          <w:rFonts w:ascii="Times New Roman" w:hAnsi="Times New Roman" w:cs="Times New Roman"/>
          <w:sz w:val="22"/>
          <w:szCs w:val="22"/>
        </w:rPr>
        <w:t>_____» _______</w:t>
      </w:r>
      <w:r w:rsidR="00880CBE" w:rsidRPr="00880CBE">
        <w:rPr>
          <w:rFonts w:ascii="Times New Roman" w:hAnsi="Times New Roman" w:cs="Times New Roman"/>
          <w:sz w:val="22"/>
          <w:szCs w:val="22"/>
        </w:rPr>
        <w:t>2020</w:t>
      </w:r>
      <w:r w:rsidRPr="00880CBE">
        <w:rPr>
          <w:rFonts w:ascii="Times New Roman" w:hAnsi="Times New Roman" w:cs="Times New Roman"/>
          <w:sz w:val="22"/>
          <w:szCs w:val="22"/>
        </w:rPr>
        <w:t xml:space="preserve"> года</w:t>
      </w:r>
    </w:p>
    <w:p w:rsidR="00455FED" w:rsidRPr="00880CBE" w:rsidRDefault="00455FED" w:rsidP="00D66EF1">
      <w:pPr>
        <w:pStyle w:val="ConsPlusNonformat"/>
        <w:widowControl/>
        <w:tabs>
          <w:tab w:val="left" w:pos="8248"/>
        </w:tabs>
        <w:ind w:firstLine="709"/>
        <w:rPr>
          <w:rFonts w:ascii="Times New Roman" w:hAnsi="Times New Roman" w:cs="Times New Roman"/>
          <w:sz w:val="24"/>
          <w:szCs w:val="24"/>
        </w:rPr>
      </w:pPr>
      <w:r w:rsidRPr="00880CBE">
        <w:rPr>
          <w:rFonts w:ascii="Times New Roman" w:hAnsi="Times New Roman" w:cs="Times New Roman"/>
          <w:sz w:val="24"/>
          <w:szCs w:val="24"/>
        </w:rPr>
        <w:tab/>
      </w:r>
    </w:p>
    <w:p w:rsidR="00455FED" w:rsidRPr="00880CBE" w:rsidRDefault="00455FED" w:rsidP="00D66EF1">
      <w:pPr>
        <w:pStyle w:val="ConsPlusNonformat"/>
        <w:widowControl/>
        <w:ind w:firstLine="709"/>
        <w:jc w:val="both"/>
        <w:rPr>
          <w:rFonts w:ascii="Times New Roman" w:hAnsi="Times New Roman" w:cs="Times New Roman"/>
          <w:sz w:val="24"/>
          <w:szCs w:val="24"/>
        </w:rPr>
      </w:pPr>
      <w:r w:rsidRPr="00880CBE">
        <w:rPr>
          <w:rFonts w:ascii="Times New Roman" w:hAnsi="Times New Roman" w:cs="Times New Roman"/>
          <w:b/>
          <w:sz w:val="24"/>
          <w:szCs w:val="24"/>
        </w:rPr>
        <w:t>Администрация Лузинского сельского поселения Омского муниципального района Омской области</w:t>
      </w:r>
      <w:r w:rsidRPr="00880CBE">
        <w:rPr>
          <w:rFonts w:ascii="Times New Roman" w:hAnsi="Times New Roman" w:cs="Times New Roman"/>
          <w:sz w:val="24"/>
          <w:szCs w:val="24"/>
        </w:rPr>
        <w:t xml:space="preserve">, в лице Главы Лузинского сельского поселения </w:t>
      </w:r>
      <w:proofErr w:type="spellStart"/>
      <w:r w:rsidR="00880CBE" w:rsidRPr="00880CBE">
        <w:rPr>
          <w:rFonts w:ascii="Times New Roman" w:hAnsi="Times New Roman" w:cs="Times New Roman"/>
          <w:sz w:val="24"/>
          <w:szCs w:val="24"/>
        </w:rPr>
        <w:t>Ватылина</w:t>
      </w:r>
      <w:proofErr w:type="spellEnd"/>
      <w:r w:rsidR="00880CBE" w:rsidRPr="00880CBE">
        <w:rPr>
          <w:rFonts w:ascii="Times New Roman" w:hAnsi="Times New Roman" w:cs="Times New Roman"/>
          <w:sz w:val="24"/>
          <w:szCs w:val="24"/>
        </w:rPr>
        <w:t xml:space="preserve"> Анатолия Владимировича</w:t>
      </w:r>
      <w:r w:rsidRPr="00880CBE">
        <w:rPr>
          <w:rFonts w:ascii="Times New Roman" w:hAnsi="Times New Roman" w:cs="Times New Roman"/>
          <w:sz w:val="24"/>
          <w:szCs w:val="24"/>
        </w:rPr>
        <w:t xml:space="preserve">, действующего на основании Устава Лузинского сельского поселения Омского муниципального района Омской области, в дальнейшем именуемая </w:t>
      </w:r>
      <w:r w:rsidRPr="00880CBE">
        <w:rPr>
          <w:rFonts w:ascii="Times New Roman" w:hAnsi="Times New Roman" w:cs="Times New Roman"/>
          <w:b/>
          <w:sz w:val="24"/>
          <w:szCs w:val="24"/>
        </w:rPr>
        <w:t>Арендодатель,</w:t>
      </w:r>
      <w:r w:rsidRPr="00880CBE">
        <w:rPr>
          <w:rFonts w:ascii="Times New Roman" w:hAnsi="Times New Roman" w:cs="Times New Roman"/>
          <w:sz w:val="24"/>
          <w:szCs w:val="24"/>
        </w:rPr>
        <w:t xml:space="preserve"> с одной стороны, и _________________</w:t>
      </w:r>
      <w:r w:rsidRPr="00880CBE">
        <w:rPr>
          <w:rFonts w:ascii="Times New Roman" w:hAnsi="Times New Roman" w:cs="Times New Roman"/>
          <w:b/>
          <w:sz w:val="24"/>
          <w:szCs w:val="24"/>
        </w:rPr>
        <w:t>,</w:t>
      </w:r>
      <w:r w:rsidRPr="00880CBE">
        <w:rPr>
          <w:rFonts w:ascii="Times New Roman" w:hAnsi="Times New Roman" w:cs="Times New Roman"/>
          <w:sz w:val="24"/>
          <w:szCs w:val="24"/>
        </w:rPr>
        <w:t xml:space="preserve"> в лице _________________________________________, действующего на основании ____________, в дальнейшем именуемое </w:t>
      </w:r>
      <w:r w:rsidRPr="00880CBE">
        <w:rPr>
          <w:rFonts w:ascii="Times New Roman" w:hAnsi="Times New Roman" w:cs="Times New Roman"/>
          <w:b/>
          <w:sz w:val="24"/>
          <w:szCs w:val="24"/>
        </w:rPr>
        <w:t>Арендатор</w:t>
      </w:r>
      <w:r w:rsidRPr="00880CBE">
        <w:rPr>
          <w:rFonts w:ascii="Times New Roman" w:hAnsi="Times New Roman" w:cs="Times New Roman"/>
          <w:sz w:val="24"/>
          <w:szCs w:val="24"/>
        </w:rPr>
        <w:t xml:space="preserve">, с другой стороны, именуемые в дальнейшем </w:t>
      </w:r>
      <w:r w:rsidRPr="00880CBE">
        <w:rPr>
          <w:rFonts w:ascii="Times New Roman" w:hAnsi="Times New Roman" w:cs="Times New Roman"/>
          <w:b/>
          <w:sz w:val="24"/>
          <w:szCs w:val="24"/>
        </w:rPr>
        <w:t>Стороны</w:t>
      </w:r>
      <w:r w:rsidRPr="00880CBE">
        <w:rPr>
          <w:rFonts w:ascii="Times New Roman" w:hAnsi="Times New Roman" w:cs="Times New Roman"/>
          <w:sz w:val="24"/>
          <w:szCs w:val="24"/>
        </w:rPr>
        <w:t>, на основании ____________________________, заключили настоящий Договор о нижеследующем:</w:t>
      </w:r>
    </w:p>
    <w:p w:rsidR="00455FED" w:rsidRPr="00880CBE" w:rsidRDefault="00455FED" w:rsidP="00D66EF1">
      <w:pPr>
        <w:pStyle w:val="ConsPlusNonformat"/>
        <w:widowControl/>
        <w:ind w:firstLine="709"/>
        <w:jc w:val="both"/>
        <w:rPr>
          <w:rFonts w:ascii="Times New Roman" w:hAnsi="Times New Roman" w:cs="Times New Roman"/>
          <w:sz w:val="16"/>
          <w:szCs w:val="16"/>
        </w:rPr>
      </w:pPr>
    </w:p>
    <w:p w:rsidR="00455FED" w:rsidRPr="00880CBE" w:rsidRDefault="00455FED" w:rsidP="00D66EF1">
      <w:pPr>
        <w:pStyle w:val="ConsPlusNonformat"/>
        <w:widowControl/>
        <w:ind w:firstLine="709"/>
        <w:jc w:val="center"/>
        <w:rPr>
          <w:rFonts w:ascii="Times New Roman" w:hAnsi="Times New Roman" w:cs="Times New Roman"/>
          <w:sz w:val="24"/>
          <w:szCs w:val="24"/>
        </w:rPr>
      </w:pPr>
      <w:r w:rsidRPr="00880CBE">
        <w:rPr>
          <w:rFonts w:ascii="Times New Roman" w:hAnsi="Times New Roman" w:cs="Times New Roman"/>
          <w:sz w:val="24"/>
          <w:szCs w:val="24"/>
        </w:rPr>
        <w:t>1. ОБЩИЕ УСЛОВИЯ</w:t>
      </w:r>
    </w:p>
    <w:p w:rsidR="00455FED" w:rsidRPr="00BE2561" w:rsidRDefault="00455FED" w:rsidP="00D66EF1">
      <w:pPr>
        <w:pStyle w:val="ConsPlusNonformat"/>
        <w:widowControl/>
        <w:ind w:firstLine="709"/>
        <w:jc w:val="both"/>
        <w:rPr>
          <w:rFonts w:ascii="Times New Roman" w:hAnsi="Times New Roman" w:cs="Times New Roman"/>
          <w:sz w:val="16"/>
          <w:szCs w:val="16"/>
          <w:highlight w:val="yellow"/>
        </w:rPr>
      </w:pPr>
    </w:p>
    <w:p w:rsidR="00455FED" w:rsidRPr="00BE2561" w:rsidRDefault="00455FED" w:rsidP="00D66EF1">
      <w:pPr>
        <w:pStyle w:val="ConsPlusNonformat"/>
        <w:widowControl/>
        <w:ind w:firstLine="709"/>
        <w:jc w:val="both"/>
        <w:rPr>
          <w:rFonts w:ascii="Times New Roman" w:hAnsi="Times New Roman" w:cs="Times New Roman"/>
          <w:sz w:val="23"/>
          <w:szCs w:val="23"/>
          <w:highlight w:val="yellow"/>
        </w:rPr>
      </w:pPr>
      <w:r w:rsidRPr="00880CBE">
        <w:rPr>
          <w:rFonts w:ascii="Times New Roman" w:hAnsi="Times New Roman" w:cs="Times New Roman"/>
          <w:sz w:val="23"/>
          <w:szCs w:val="23"/>
        </w:rPr>
        <w:t xml:space="preserve">1.1. Согласно настоящему договору Арендодатель передает </w:t>
      </w:r>
      <w:r w:rsidRPr="00880CBE">
        <w:rPr>
          <w:rFonts w:ascii="Times New Roman" w:hAnsi="Times New Roman" w:cs="Times New Roman"/>
          <w:b/>
          <w:sz w:val="23"/>
          <w:szCs w:val="23"/>
        </w:rPr>
        <w:t>в аренду муниципальное имущество</w:t>
      </w:r>
      <w:r w:rsidRPr="00880CBE">
        <w:rPr>
          <w:rFonts w:ascii="Times New Roman" w:hAnsi="Times New Roman" w:cs="Times New Roman"/>
          <w:sz w:val="23"/>
          <w:szCs w:val="23"/>
        </w:rPr>
        <w:t xml:space="preserve">, а Арендатор принимает во временное владение и пользование </w:t>
      </w:r>
      <w:r w:rsidRPr="00880CBE">
        <w:rPr>
          <w:rFonts w:ascii="Times New Roman" w:hAnsi="Times New Roman" w:cs="Times New Roman"/>
          <w:b/>
          <w:sz w:val="23"/>
          <w:szCs w:val="23"/>
        </w:rPr>
        <w:t>на праве аренды</w:t>
      </w:r>
      <w:r w:rsidRPr="00880CBE">
        <w:rPr>
          <w:rFonts w:ascii="Times New Roman" w:hAnsi="Times New Roman" w:cs="Times New Roman"/>
          <w:sz w:val="23"/>
          <w:szCs w:val="23"/>
        </w:rPr>
        <w:t xml:space="preserve"> </w:t>
      </w:r>
      <w:r w:rsidR="00880CBE" w:rsidRPr="00880CBE">
        <w:rPr>
          <w:rFonts w:ascii="Times New Roman" w:hAnsi="Times New Roman" w:cs="Times New Roman"/>
          <w:sz w:val="23"/>
          <w:szCs w:val="23"/>
        </w:rPr>
        <w:t>нежилое строение – Контору ЖКХ</w:t>
      </w:r>
      <w:r w:rsidR="00C11E38" w:rsidRPr="00880CBE">
        <w:rPr>
          <w:rFonts w:ascii="Times New Roman" w:hAnsi="Times New Roman" w:cs="Times New Roman"/>
          <w:sz w:val="23"/>
          <w:szCs w:val="23"/>
        </w:rPr>
        <w:t xml:space="preserve">, назначение: </w:t>
      </w:r>
      <w:r w:rsidR="00880CBE" w:rsidRPr="00880CBE">
        <w:rPr>
          <w:rFonts w:ascii="Times New Roman" w:hAnsi="Times New Roman" w:cs="Times New Roman"/>
          <w:sz w:val="23"/>
          <w:szCs w:val="23"/>
        </w:rPr>
        <w:t>нежилое строение, бывшее производственное помещение (</w:t>
      </w:r>
      <w:proofErr w:type="spellStart"/>
      <w:r w:rsidR="00880CBE" w:rsidRPr="00880CBE">
        <w:rPr>
          <w:rFonts w:ascii="Times New Roman" w:hAnsi="Times New Roman" w:cs="Times New Roman"/>
          <w:sz w:val="23"/>
          <w:szCs w:val="23"/>
        </w:rPr>
        <w:t>инв</w:t>
      </w:r>
      <w:proofErr w:type="spellEnd"/>
      <w:r w:rsidR="00880CBE" w:rsidRPr="00880CBE">
        <w:rPr>
          <w:rFonts w:ascii="Times New Roman" w:hAnsi="Times New Roman" w:cs="Times New Roman"/>
          <w:sz w:val="23"/>
          <w:szCs w:val="23"/>
        </w:rPr>
        <w:t xml:space="preserve"> № 3229), общей площадью 1491,50 </w:t>
      </w:r>
      <w:proofErr w:type="spellStart"/>
      <w:r w:rsidR="00880CBE" w:rsidRPr="00880CBE">
        <w:rPr>
          <w:rFonts w:ascii="Times New Roman" w:hAnsi="Times New Roman" w:cs="Times New Roman"/>
          <w:sz w:val="23"/>
          <w:szCs w:val="23"/>
        </w:rPr>
        <w:t>кв.м</w:t>
      </w:r>
      <w:proofErr w:type="spellEnd"/>
      <w:r w:rsidR="00880CBE" w:rsidRPr="00880CBE">
        <w:rPr>
          <w:rFonts w:ascii="Times New Roman" w:hAnsi="Times New Roman" w:cs="Times New Roman"/>
          <w:sz w:val="23"/>
          <w:szCs w:val="23"/>
        </w:rPr>
        <w:t>., инвентарный номер 94540, литера А, расположенное по адресу: Омская область, Омский р-н, с. Лузино, ул. Майорова, № 8А, с условным номером 55-55-24/012/2005-464</w:t>
      </w:r>
      <w:r w:rsidR="00C11E38" w:rsidRPr="00880CBE">
        <w:rPr>
          <w:rFonts w:ascii="Times New Roman" w:hAnsi="Times New Roman" w:cs="Times New Roman"/>
          <w:sz w:val="23"/>
          <w:szCs w:val="23"/>
        </w:rPr>
        <w:t xml:space="preserve"> (далее – муниципальное имущество) </w:t>
      </w:r>
      <w:r w:rsidRPr="00880CBE">
        <w:rPr>
          <w:rFonts w:ascii="Times New Roman" w:hAnsi="Times New Roman" w:cs="Times New Roman"/>
          <w:sz w:val="23"/>
          <w:szCs w:val="23"/>
        </w:rPr>
        <w:t xml:space="preserve">по акту приема-передачи, (приложение 1 к настоящему договору), являющемся неотъемлемой частью настоящего договора. </w:t>
      </w:r>
    </w:p>
    <w:p w:rsidR="00455FED" w:rsidRPr="003F39DB" w:rsidRDefault="00455FED" w:rsidP="00D66EF1">
      <w:pPr>
        <w:pStyle w:val="ConsPlusNonformat"/>
        <w:widowControl/>
        <w:ind w:firstLine="709"/>
        <w:jc w:val="both"/>
        <w:rPr>
          <w:rFonts w:ascii="Times New Roman" w:hAnsi="Times New Roman" w:cs="Times New Roman"/>
          <w:sz w:val="23"/>
          <w:szCs w:val="23"/>
        </w:rPr>
      </w:pPr>
      <w:r w:rsidRPr="003F39DB">
        <w:rPr>
          <w:rFonts w:ascii="Times New Roman" w:hAnsi="Times New Roman" w:cs="Times New Roman"/>
          <w:sz w:val="23"/>
          <w:szCs w:val="23"/>
        </w:rPr>
        <w:t xml:space="preserve">Балансовая стоимость передаваемого в аренду муниципального имущества составляет </w:t>
      </w:r>
      <w:r w:rsidR="003F39DB" w:rsidRPr="003F39DB">
        <w:rPr>
          <w:rFonts w:ascii="Times New Roman" w:hAnsi="Times New Roman" w:cs="Times New Roman"/>
          <w:sz w:val="23"/>
          <w:szCs w:val="23"/>
        </w:rPr>
        <w:t>4 717 258</w:t>
      </w:r>
      <w:r w:rsidR="00104B47" w:rsidRPr="003F39DB">
        <w:rPr>
          <w:rFonts w:ascii="Times New Roman" w:hAnsi="Times New Roman" w:cs="Times New Roman"/>
          <w:sz w:val="23"/>
          <w:szCs w:val="23"/>
        </w:rPr>
        <w:t>,00</w:t>
      </w:r>
      <w:r w:rsidRPr="003F39DB">
        <w:rPr>
          <w:rFonts w:ascii="Times New Roman" w:hAnsi="Times New Roman" w:cs="Times New Roman"/>
          <w:sz w:val="23"/>
          <w:szCs w:val="23"/>
        </w:rPr>
        <w:t xml:space="preserve"> рублей.</w:t>
      </w:r>
    </w:p>
    <w:p w:rsidR="00455FED" w:rsidRPr="003F39DB" w:rsidRDefault="00455FED" w:rsidP="00D66EF1">
      <w:pPr>
        <w:pStyle w:val="ConsPlusNonformat"/>
        <w:widowControl/>
        <w:ind w:firstLine="709"/>
        <w:jc w:val="both"/>
        <w:rPr>
          <w:rFonts w:ascii="Times New Roman" w:hAnsi="Times New Roman" w:cs="Times New Roman"/>
          <w:sz w:val="23"/>
          <w:szCs w:val="23"/>
        </w:rPr>
      </w:pPr>
      <w:r w:rsidRPr="003F39DB">
        <w:rPr>
          <w:rFonts w:ascii="Times New Roman" w:hAnsi="Times New Roman" w:cs="Times New Roman"/>
          <w:sz w:val="23"/>
          <w:szCs w:val="23"/>
        </w:rPr>
        <w:t>Передаваемое в аренду муниципальное имущество принадлежит Арендодателю на праве собственности, что подтверждается свидетельством о государственной регистрации права серия 55</w:t>
      </w:r>
      <w:r w:rsidR="003F39DB" w:rsidRPr="003F39DB">
        <w:rPr>
          <w:rFonts w:ascii="Times New Roman" w:hAnsi="Times New Roman" w:cs="Times New Roman"/>
          <w:sz w:val="23"/>
          <w:szCs w:val="23"/>
        </w:rPr>
        <w:t xml:space="preserve"> АВ</w:t>
      </w:r>
      <w:r w:rsidRPr="003F39DB">
        <w:rPr>
          <w:rFonts w:ascii="Times New Roman" w:hAnsi="Times New Roman" w:cs="Times New Roman"/>
          <w:sz w:val="23"/>
          <w:szCs w:val="23"/>
        </w:rPr>
        <w:t xml:space="preserve"> № </w:t>
      </w:r>
      <w:r w:rsidR="003F39DB" w:rsidRPr="003F39DB">
        <w:rPr>
          <w:rFonts w:ascii="Times New Roman" w:hAnsi="Times New Roman" w:cs="Times New Roman"/>
          <w:sz w:val="23"/>
          <w:szCs w:val="23"/>
        </w:rPr>
        <w:t>492731</w:t>
      </w:r>
      <w:r w:rsidRPr="003F39DB">
        <w:rPr>
          <w:rFonts w:ascii="Times New Roman" w:hAnsi="Times New Roman" w:cs="Times New Roman"/>
          <w:sz w:val="23"/>
          <w:szCs w:val="23"/>
        </w:rPr>
        <w:t xml:space="preserve">, выданное </w:t>
      </w:r>
      <w:r w:rsidR="003F39DB" w:rsidRPr="003F39DB">
        <w:rPr>
          <w:rFonts w:ascii="Times New Roman" w:hAnsi="Times New Roman" w:cs="Times New Roman"/>
          <w:sz w:val="23"/>
          <w:szCs w:val="23"/>
        </w:rPr>
        <w:t>04</w:t>
      </w:r>
      <w:r w:rsidRPr="003F39DB">
        <w:rPr>
          <w:rFonts w:ascii="Times New Roman" w:hAnsi="Times New Roman" w:cs="Times New Roman"/>
          <w:sz w:val="23"/>
          <w:szCs w:val="23"/>
        </w:rPr>
        <w:t>.</w:t>
      </w:r>
      <w:r w:rsidR="003F39DB" w:rsidRPr="003F39DB">
        <w:rPr>
          <w:rFonts w:ascii="Times New Roman" w:hAnsi="Times New Roman" w:cs="Times New Roman"/>
          <w:sz w:val="23"/>
          <w:szCs w:val="23"/>
        </w:rPr>
        <w:t>07</w:t>
      </w:r>
      <w:r w:rsidRPr="003F39DB">
        <w:rPr>
          <w:rFonts w:ascii="Times New Roman" w:hAnsi="Times New Roman" w:cs="Times New Roman"/>
          <w:sz w:val="23"/>
          <w:szCs w:val="23"/>
        </w:rPr>
        <w:t>.</w:t>
      </w:r>
      <w:r w:rsidR="003F39DB" w:rsidRPr="003F39DB">
        <w:rPr>
          <w:rFonts w:ascii="Times New Roman" w:hAnsi="Times New Roman" w:cs="Times New Roman"/>
          <w:sz w:val="23"/>
          <w:szCs w:val="23"/>
        </w:rPr>
        <w:t>2007</w:t>
      </w:r>
      <w:r w:rsidRPr="003F39DB">
        <w:rPr>
          <w:rFonts w:ascii="Times New Roman" w:hAnsi="Times New Roman" w:cs="Times New Roman"/>
          <w:sz w:val="23"/>
          <w:szCs w:val="23"/>
        </w:rPr>
        <w:t xml:space="preserve"> г. Управлением Федеральной </w:t>
      </w:r>
      <w:r w:rsidR="003F39DB" w:rsidRPr="003F39DB">
        <w:rPr>
          <w:rFonts w:ascii="Times New Roman" w:hAnsi="Times New Roman" w:cs="Times New Roman"/>
          <w:sz w:val="23"/>
          <w:szCs w:val="23"/>
        </w:rPr>
        <w:t xml:space="preserve">регистрационной </w:t>
      </w:r>
      <w:r w:rsidRPr="003F39DB">
        <w:rPr>
          <w:rFonts w:ascii="Times New Roman" w:hAnsi="Times New Roman" w:cs="Times New Roman"/>
          <w:sz w:val="23"/>
          <w:szCs w:val="23"/>
        </w:rPr>
        <w:t>службы по Омской области</w:t>
      </w:r>
      <w:r w:rsidR="006E61ED" w:rsidRPr="003F39DB">
        <w:rPr>
          <w:rFonts w:ascii="Times New Roman" w:hAnsi="Times New Roman" w:cs="Times New Roman"/>
          <w:sz w:val="23"/>
          <w:szCs w:val="23"/>
        </w:rPr>
        <w:t>.</w:t>
      </w:r>
    </w:p>
    <w:p w:rsidR="00455FED" w:rsidRPr="003F39DB" w:rsidRDefault="00455FED" w:rsidP="00D66EF1">
      <w:pPr>
        <w:pStyle w:val="ConsPlusNonformat"/>
        <w:widowControl/>
        <w:ind w:firstLine="709"/>
        <w:jc w:val="both"/>
        <w:rPr>
          <w:rFonts w:ascii="Times New Roman" w:hAnsi="Times New Roman" w:cs="Times New Roman"/>
          <w:sz w:val="23"/>
          <w:szCs w:val="23"/>
        </w:rPr>
      </w:pPr>
      <w:r w:rsidRPr="003F39DB">
        <w:rPr>
          <w:rFonts w:ascii="Times New Roman" w:hAnsi="Times New Roman" w:cs="Times New Roman"/>
          <w:sz w:val="23"/>
          <w:szCs w:val="23"/>
        </w:rPr>
        <w:t xml:space="preserve">1.2. Срок аренды муниципального имущества составляет пять лет с даты </w:t>
      </w:r>
      <w:r w:rsidR="007A3E56" w:rsidRPr="003F39DB">
        <w:rPr>
          <w:rFonts w:ascii="Times New Roman" w:hAnsi="Times New Roman" w:cs="Times New Roman"/>
          <w:sz w:val="23"/>
          <w:szCs w:val="23"/>
        </w:rPr>
        <w:t xml:space="preserve">подписания </w:t>
      </w:r>
      <w:r w:rsidRPr="003F39DB">
        <w:rPr>
          <w:rFonts w:ascii="Times New Roman" w:hAnsi="Times New Roman" w:cs="Times New Roman"/>
          <w:sz w:val="23"/>
          <w:szCs w:val="23"/>
        </w:rPr>
        <w:t>настоящего договора.</w:t>
      </w:r>
    </w:p>
    <w:p w:rsidR="00455FED" w:rsidRPr="003F39DB" w:rsidRDefault="00455FED" w:rsidP="00D66EF1">
      <w:pPr>
        <w:pStyle w:val="ConsPlusNonformat"/>
        <w:widowControl/>
        <w:ind w:firstLine="709"/>
        <w:jc w:val="both"/>
        <w:rPr>
          <w:rFonts w:ascii="Times New Roman" w:hAnsi="Times New Roman" w:cs="Times New Roman"/>
          <w:sz w:val="23"/>
          <w:szCs w:val="23"/>
        </w:rPr>
      </w:pPr>
      <w:r w:rsidRPr="003F39DB">
        <w:rPr>
          <w:rFonts w:ascii="Times New Roman" w:hAnsi="Times New Roman" w:cs="Times New Roman"/>
          <w:sz w:val="23"/>
          <w:szCs w:val="23"/>
        </w:rPr>
        <w:t>1.3. Стоимость неотделимых улучшений объекта аренды возмещению не подлежит, и является собственностью Арендодателя.</w:t>
      </w:r>
    </w:p>
    <w:p w:rsidR="00455FED" w:rsidRPr="003F39DB" w:rsidRDefault="00455FED" w:rsidP="00D66EF1">
      <w:pPr>
        <w:pStyle w:val="ConsPlusNonformat"/>
        <w:widowControl/>
        <w:ind w:firstLine="709"/>
        <w:jc w:val="both"/>
        <w:rPr>
          <w:rFonts w:ascii="Times New Roman" w:hAnsi="Times New Roman" w:cs="Times New Roman"/>
          <w:sz w:val="23"/>
          <w:szCs w:val="23"/>
        </w:rPr>
      </w:pPr>
      <w:r w:rsidRPr="003F39DB">
        <w:rPr>
          <w:rFonts w:ascii="Times New Roman" w:hAnsi="Times New Roman" w:cs="Times New Roman"/>
          <w:sz w:val="23"/>
          <w:szCs w:val="23"/>
        </w:rPr>
        <w:t>1.4. Если Арендатор пользуется объектом аренды не в соответствии с условиями настоящего договора, а также не по целевому назначению объекта, в результате чего его эксплуатация становится невозможной ранее истечения полного амортизационного срока службы и до окончания срока действия настоящего договора, то Арендатор возмещает Арендодателю недовнесенную им арендную плату, а также иные убытки в соответствии с законодательством.</w:t>
      </w:r>
    </w:p>
    <w:p w:rsidR="00455FED" w:rsidRPr="003F39DB" w:rsidRDefault="00455FED" w:rsidP="00D66EF1">
      <w:pPr>
        <w:autoSpaceDE w:val="0"/>
        <w:autoSpaceDN w:val="0"/>
        <w:adjustRightInd w:val="0"/>
        <w:ind w:firstLine="709"/>
        <w:jc w:val="both"/>
        <w:rPr>
          <w:sz w:val="16"/>
          <w:szCs w:val="16"/>
        </w:rPr>
      </w:pPr>
    </w:p>
    <w:p w:rsidR="00455FED" w:rsidRPr="003F39DB" w:rsidRDefault="00455FED" w:rsidP="00D66EF1">
      <w:pPr>
        <w:autoSpaceDE w:val="0"/>
        <w:autoSpaceDN w:val="0"/>
        <w:adjustRightInd w:val="0"/>
        <w:ind w:firstLine="709"/>
        <w:jc w:val="center"/>
        <w:outlineLvl w:val="1"/>
      </w:pPr>
      <w:r w:rsidRPr="003F39DB">
        <w:t>2. ОБЯЗАННОСТИ СТОРОН</w:t>
      </w:r>
    </w:p>
    <w:p w:rsidR="00455FED" w:rsidRPr="003F39DB" w:rsidRDefault="00455FED" w:rsidP="00D66EF1">
      <w:pPr>
        <w:autoSpaceDE w:val="0"/>
        <w:autoSpaceDN w:val="0"/>
        <w:adjustRightInd w:val="0"/>
        <w:ind w:firstLine="709"/>
        <w:jc w:val="both"/>
        <w:rPr>
          <w:sz w:val="16"/>
          <w:szCs w:val="16"/>
        </w:rPr>
      </w:pPr>
    </w:p>
    <w:p w:rsidR="00455FED" w:rsidRPr="003F39DB" w:rsidRDefault="00455FED" w:rsidP="00D66EF1">
      <w:pPr>
        <w:autoSpaceDE w:val="0"/>
        <w:autoSpaceDN w:val="0"/>
        <w:adjustRightInd w:val="0"/>
        <w:ind w:firstLine="709"/>
        <w:jc w:val="both"/>
      </w:pPr>
      <w:r w:rsidRPr="003F39DB">
        <w:t>2.1. Арендодатель обязуется:</w:t>
      </w:r>
    </w:p>
    <w:p w:rsidR="00455FED" w:rsidRPr="003F39DB" w:rsidRDefault="00455FED" w:rsidP="00D66EF1">
      <w:pPr>
        <w:autoSpaceDE w:val="0"/>
        <w:autoSpaceDN w:val="0"/>
        <w:adjustRightInd w:val="0"/>
        <w:ind w:firstLine="709"/>
        <w:jc w:val="both"/>
      </w:pPr>
      <w:r w:rsidRPr="003F39DB">
        <w:t>2.1.1. Передать муниципальное имущество Арендатору по акту приема-передачи. Акт приема-передачи муниципального имущества подписывается Сторонами в трехдневный срок с момента подписания настоящего Договора и является его неотъемлемой частью (Приложение № 1).</w:t>
      </w:r>
    </w:p>
    <w:p w:rsidR="00455FED" w:rsidRPr="003F39DB" w:rsidRDefault="00455FED" w:rsidP="00D66EF1">
      <w:pPr>
        <w:autoSpaceDE w:val="0"/>
        <w:autoSpaceDN w:val="0"/>
        <w:adjustRightInd w:val="0"/>
        <w:ind w:firstLine="709"/>
        <w:jc w:val="both"/>
      </w:pPr>
      <w:r w:rsidRPr="003F39DB">
        <w:t xml:space="preserve">2.1.2. Непосредственно при подписании акта приема-передачи муниципального имущества передать Арендатору все документы, относящиеся к объекту аренды: проектную, эксплуатационную и ремонтную документацию, в т.ч.  технические паспорта; инструкции по эксплуатации (пользованию); сертификаты и свидетельства качества, </w:t>
      </w:r>
      <w:r w:rsidRPr="003F39DB">
        <w:lastRenderedPageBreak/>
        <w:t>безопасности, пригодности, исправности и т.п. Указанные документы передаются по отдельному акту приема-передачи документации.</w:t>
      </w:r>
    </w:p>
    <w:p w:rsidR="00455FED" w:rsidRPr="003F39DB" w:rsidRDefault="00455FED" w:rsidP="00D66EF1">
      <w:pPr>
        <w:autoSpaceDE w:val="0"/>
        <w:autoSpaceDN w:val="0"/>
        <w:adjustRightInd w:val="0"/>
        <w:ind w:firstLine="709"/>
        <w:jc w:val="both"/>
      </w:pPr>
      <w:r w:rsidRPr="003F39DB">
        <w:t>2.1.3. В десятидневный срок рассматривать обращения Арендатора по вопросам, касающимся объекта аренды.</w:t>
      </w:r>
    </w:p>
    <w:p w:rsidR="00455FED" w:rsidRPr="003F39DB" w:rsidRDefault="00455FED" w:rsidP="00D66EF1">
      <w:pPr>
        <w:autoSpaceDE w:val="0"/>
        <w:autoSpaceDN w:val="0"/>
        <w:adjustRightInd w:val="0"/>
        <w:ind w:firstLine="709"/>
        <w:jc w:val="both"/>
      </w:pPr>
      <w:r w:rsidRPr="003F39DB">
        <w:t>2.2. Арендатор обязуется:</w:t>
      </w:r>
    </w:p>
    <w:p w:rsidR="00455FED" w:rsidRPr="003F39DB" w:rsidRDefault="00455FED" w:rsidP="00D66EF1">
      <w:pPr>
        <w:autoSpaceDE w:val="0"/>
        <w:autoSpaceDN w:val="0"/>
        <w:adjustRightInd w:val="0"/>
        <w:ind w:firstLine="709"/>
        <w:jc w:val="both"/>
      </w:pPr>
      <w:r w:rsidRPr="003F39DB">
        <w:t>2.2.1. Принять муниципальное имущество по акту приема-передачи в трехдневный срок с момента подписания настоящего Договора.</w:t>
      </w:r>
    </w:p>
    <w:p w:rsidR="00455FED" w:rsidRPr="003F39DB" w:rsidRDefault="00455FED" w:rsidP="00D66EF1">
      <w:pPr>
        <w:autoSpaceDE w:val="0"/>
        <w:autoSpaceDN w:val="0"/>
        <w:adjustRightInd w:val="0"/>
        <w:ind w:firstLine="709"/>
        <w:jc w:val="both"/>
      </w:pPr>
      <w:r w:rsidRPr="003F39DB">
        <w:t>2.2.2. Использовать муниципальное имущество в соответствии с условиями настоящего Договора и целевым назначением, указанным в пункте 1.1 раздела 1 настоящего Договора.</w:t>
      </w:r>
    </w:p>
    <w:p w:rsidR="00455FED" w:rsidRPr="003F39DB" w:rsidRDefault="00455FED" w:rsidP="00D66EF1">
      <w:pPr>
        <w:autoSpaceDE w:val="0"/>
        <w:autoSpaceDN w:val="0"/>
        <w:adjustRightInd w:val="0"/>
        <w:ind w:firstLine="709"/>
        <w:jc w:val="both"/>
      </w:pPr>
      <w:r w:rsidRPr="003F39DB">
        <w:t>2.2.3. Не сдавать арендованное имущество в субаренду (поднаем), не передавать свои права и обязанности по настоящему Договору третьим лицам, не предоставлять арендованное имущество в безвозмездное пользование, а также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w:t>
      </w:r>
    </w:p>
    <w:p w:rsidR="00455FED" w:rsidRPr="003F39DB" w:rsidRDefault="00455FED" w:rsidP="00D66EF1">
      <w:pPr>
        <w:autoSpaceDE w:val="0"/>
        <w:autoSpaceDN w:val="0"/>
        <w:adjustRightInd w:val="0"/>
        <w:ind w:firstLine="709"/>
        <w:jc w:val="both"/>
      </w:pPr>
      <w:r w:rsidRPr="003F39DB">
        <w:t>2.2.4. Своевременно и полностью выплачивать арендную плату за пользование объектом аренды, установленную настоящим Договором и последующими дополнениями, и изменениями к нему, а также налоги, связанные с перечислением арендной платы в соответствии с действующим налоговым законодательством.</w:t>
      </w:r>
    </w:p>
    <w:p w:rsidR="00455FED" w:rsidRPr="003F39DB" w:rsidRDefault="00455FED" w:rsidP="00D66EF1">
      <w:pPr>
        <w:autoSpaceDE w:val="0"/>
        <w:autoSpaceDN w:val="0"/>
        <w:adjustRightInd w:val="0"/>
        <w:ind w:firstLine="709"/>
        <w:jc w:val="both"/>
      </w:pPr>
      <w:r w:rsidRPr="003F39DB">
        <w:t>2.2.5. Нести ответственность за вред, причиненный третьим лицам имуществом, его механизмами, устройствами, оборудованием, в соответствии с действующим законодательством.</w:t>
      </w:r>
    </w:p>
    <w:p w:rsidR="00455FED" w:rsidRPr="003F39DB" w:rsidRDefault="00455FED" w:rsidP="00D66EF1">
      <w:pPr>
        <w:autoSpaceDE w:val="0"/>
        <w:autoSpaceDN w:val="0"/>
        <w:adjustRightInd w:val="0"/>
        <w:ind w:firstLine="709"/>
        <w:jc w:val="both"/>
      </w:pPr>
      <w:r w:rsidRPr="003F39DB">
        <w:t>2.2.6. Обеспечивать Арендодателю и соответствующим службам беспрепятственный доступ к объекту аренды для осмотра и проверки технического, санитарного, противопожарного состояния объекта аренды.</w:t>
      </w:r>
    </w:p>
    <w:p w:rsidR="00455FED" w:rsidRPr="003F39DB" w:rsidRDefault="00455FED" w:rsidP="00D66EF1">
      <w:pPr>
        <w:autoSpaceDE w:val="0"/>
        <w:autoSpaceDN w:val="0"/>
        <w:adjustRightInd w:val="0"/>
        <w:ind w:firstLine="709"/>
        <w:jc w:val="both"/>
      </w:pPr>
      <w:r w:rsidRPr="003F39DB">
        <w:t>2.2.7. Выполнять в установленный срок предписания Арендодателя, органов государственного надзора и иных контролирующих органов о принятии мер по ликвидации ситуаций, возникших в результате деятельности Арендатора, ставящих под угрозу сохранность муниципального имущества, экологическую и санитарную обстановку муниципального имущества и прилегающей к нему территории.</w:t>
      </w:r>
    </w:p>
    <w:p w:rsidR="00455FED" w:rsidRPr="003F39DB" w:rsidRDefault="00455FED" w:rsidP="00D66EF1">
      <w:pPr>
        <w:autoSpaceDE w:val="0"/>
        <w:autoSpaceDN w:val="0"/>
        <w:adjustRightInd w:val="0"/>
        <w:ind w:firstLine="709"/>
        <w:jc w:val="both"/>
      </w:pPr>
      <w:r w:rsidRPr="003F39DB">
        <w:t>2.2.8. Содержать объект аренды в исправном состоянии, пригодном для его надлежащей эксплуатации.</w:t>
      </w:r>
    </w:p>
    <w:p w:rsidR="00455FED" w:rsidRPr="003F39DB" w:rsidRDefault="00455FED" w:rsidP="00D66EF1">
      <w:pPr>
        <w:autoSpaceDE w:val="0"/>
        <w:autoSpaceDN w:val="0"/>
        <w:adjustRightInd w:val="0"/>
        <w:ind w:firstLine="709"/>
        <w:jc w:val="both"/>
      </w:pPr>
      <w:r w:rsidRPr="003F39DB">
        <w:t xml:space="preserve">2.2.9. Самостоятельно и за свой счет, без возмещения Арендодателем произведенных Арендатором затрат, производить текущий и капитальный ремонт муниципального имущества в течение срока действия настоящего договора. </w:t>
      </w:r>
    </w:p>
    <w:p w:rsidR="00455FED" w:rsidRPr="003F39DB" w:rsidRDefault="00455FED" w:rsidP="00D66EF1">
      <w:pPr>
        <w:autoSpaceDE w:val="0"/>
        <w:autoSpaceDN w:val="0"/>
        <w:adjustRightInd w:val="0"/>
        <w:ind w:firstLine="709"/>
        <w:jc w:val="both"/>
      </w:pPr>
      <w:r w:rsidRPr="003F39DB">
        <w:t>2.2.10. Сообщать арендодателю об изменении юридического адреса, банковских реквизитов, места нахождения, о регистрации изменений в учредительных документах с предоставлением их копий в десятидневный срок с даты таких изменений.</w:t>
      </w:r>
    </w:p>
    <w:p w:rsidR="00455FED" w:rsidRPr="003F39DB" w:rsidRDefault="00455FED" w:rsidP="00D66EF1">
      <w:pPr>
        <w:pStyle w:val="ConsPlusNonformat"/>
        <w:widowControl/>
        <w:ind w:firstLine="709"/>
        <w:jc w:val="both"/>
        <w:rPr>
          <w:rFonts w:ascii="Times New Roman" w:hAnsi="Times New Roman" w:cs="Times New Roman"/>
          <w:sz w:val="24"/>
          <w:szCs w:val="24"/>
        </w:rPr>
      </w:pPr>
      <w:r w:rsidRPr="003F39DB">
        <w:rPr>
          <w:rFonts w:ascii="Times New Roman" w:hAnsi="Times New Roman" w:cs="Times New Roman"/>
          <w:sz w:val="24"/>
          <w:szCs w:val="24"/>
        </w:rPr>
        <w:t>2.2.11. Предоставить в Управление Федеральной службы государственной регистрации, кадастра и картографии по Омской области полный пакет документов для осуществления государственной регистрации настоящего Договора в течение 10 календарных дней с момента заключения настоящего Договора.</w:t>
      </w:r>
    </w:p>
    <w:p w:rsidR="00455FED" w:rsidRPr="003F39DB" w:rsidRDefault="00455FED" w:rsidP="00D66EF1">
      <w:pPr>
        <w:autoSpaceDE w:val="0"/>
        <w:autoSpaceDN w:val="0"/>
        <w:adjustRightInd w:val="0"/>
        <w:ind w:firstLine="709"/>
        <w:jc w:val="both"/>
      </w:pPr>
      <w:r w:rsidRPr="003F39DB">
        <w:t>2.2.12. В течение 10 дней со дня государственной регистрации настоящего Договора направить в адрес Арендодателя 1 экземпляр Договора.</w:t>
      </w:r>
    </w:p>
    <w:p w:rsidR="00455FED" w:rsidRPr="003F39DB" w:rsidRDefault="00455FED" w:rsidP="00D66EF1">
      <w:pPr>
        <w:autoSpaceDE w:val="0"/>
        <w:autoSpaceDN w:val="0"/>
        <w:adjustRightInd w:val="0"/>
        <w:ind w:firstLine="709"/>
        <w:jc w:val="both"/>
      </w:pPr>
      <w:r w:rsidRPr="003F39DB">
        <w:t>2.3. За пределами обязательств по настоящему Договору Арендатор свободен в осуществлении своей хозяйственной деятельности.</w:t>
      </w:r>
    </w:p>
    <w:p w:rsidR="00455FED" w:rsidRPr="003F39DB" w:rsidRDefault="00455FED" w:rsidP="00D66EF1">
      <w:pPr>
        <w:autoSpaceDE w:val="0"/>
        <w:autoSpaceDN w:val="0"/>
        <w:adjustRightInd w:val="0"/>
        <w:ind w:firstLine="709"/>
        <w:jc w:val="both"/>
        <w:rPr>
          <w:sz w:val="16"/>
          <w:szCs w:val="16"/>
        </w:rPr>
      </w:pPr>
    </w:p>
    <w:p w:rsidR="00455FED" w:rsidRPr="003F39DB" w:rsidRDefault="00455FED" w:rsidP="00D66EF1">
      <w:pPr>
        <w:pStyle w:val="ConsPlusNonformat"/>
        <w:widowControl/>
        <w:ind w:firstLine="709"/>
        <w:jc w:val="center"/>
        <w:rPr>
          <w:rFonts w:ascii="Times New Roman" w:hAnsi="Times New Roman" w:cs="Times New Roman"/>
          <w:sz w:val="24"/>
          <w:szCs w:val="24"/>
        </w:rPr>
      </w:pPr>
      <w:r w:rsidRPr="003F39DB">
        <w:rPr>
          <w:rFonts w:ascii="Times New Roman" w:hAnsi="Times New Roman" w:cs="Times New Roman"/>
          <w:sz w:val="24"/>
          <w:szCs w:val="24"/>
        </w:rPr>
        <w:t>3. РАСЧЕТЫ ПО ДОГОВОРУ</w:t>
      </w:r>
    </w:p>
    <w:p w:rsidR="00455FED" w:rsidRPr="003F39DB" w:rsidRDefault="00455FED" w:rsidP="00D66EF1">
      <w:pPr>
        <w:pStyle w:val="ConsPlusNonformat"/>
        <w:widowControl/>
        <w:ind w:firstLine="709"/>
        <w:jc w:val="center"/>
        <w:rPr>
          <w:rFonts w:ascii="Times New Roman" w:hAnsi="Times New Roman" w:cs="Times New Roman"/>
          <w:sz w:val="16"/>
          <w:szCs w:val="16"/>
        </w:rPr>
      </w:pPr>
    </w:p>
    <w:p w:rsidR="00455FED" w:rsidRPr="003F39DB" w:rsidRDefault="00455FED" w:rsidP="00D66EF1">
      <w:pPr>
        <w:pStyle w:val="ConsPlusNonformat"/>
        <w:widowControl/>
        <w:ind w:firstLine="709"/>
        <w:jc w:val="both"/>
        <w:rPr>
          <w:rFonts w:ascii="Times New Roman" w:hAnsi="Times New Roman" w:cs="Times New Roman"/>
          <w:sz w:val="24"/>
          <w:szCs w:val="24"/>
        </w:rPr>
      </w:pPr>
      <w:r w:rsidRPr="003F39DB">
        <w:rPr>
          <w:rFonts w:ascii="Times New Roman" w:hAnsi="Times New Roman" w:cs="Times New Roman"/>
          <w:sz w:val="24"/>
          <w:szCs w:val="24"/>
        </w:rPr>
        <w:t xml:space="preserve">3.1. За аренду указанного в </w:t>
      </w:r>
      <w:hyperlink r:id="rId11" w:history="1">
        <w:r w:rsidRPr="003F39DB">
          <w:rPr>
            <w:rFonts w:ascii="Times New Roman" w:hAnsi="Times New Roman" w:cs="Times New Roman"/>
            <w:sz w:val="24"/>
            <w:szCs w:val="24"/>
          </w:rPr>
          <w:t>пункте 1.1 раздела 1</w:t>
        </w:r>
      </w:hyperlink>
      <w:r w:rsidRPr="003F39DB">
        <w:rPr>
          <w:rFonts w:ascii="Times New Roman" w:hAnsi="Times New Roman" w:cs="Times New Roman"/>
        </w:rPr>
        <w:t xml:space="preserve"> </w:t>
      </w:r>
      <w:r w:rsidRPr="003F39DB">
        <w:rPr>
          <w:rFonts w:ascii="Times New Roman" w:hAnsi="Times New Roman" w:cs="Times New Roman"/>
          <w:sz w:val="24"/>
          <w:szCs w:val="24"/>
        </w:rPr>
        <w:t>настоящего договора муниципального имущества Арендатор перечисляет арендную плату в размере _________ (______________) рублей в год, без учета НДС, что составляет ______(_______) рублей в месяц, без учета НДС. НДС рассчитывается и перечисляется Арендатором самостоятельно в соответствии с действующим налоговым законодательством.</w:t>
      </w:r>
    </w:p>
    <w:p w:rsidR="00455FED" w:rsidRPr="003F39DB" w:rsidRDefault="00455FED" w:rsidP="00D66EF1">
      <w:pPr>
        <w:shd w:val="clear" w:color="auto" w:fill="FFFFFF"/>
        <w:ind w:firstLine="709"/>
        <w:jc w:val="both"/>
        <w:rPr>
          <w:spacing w:val="6"/>
        </w:rPr>
      </w:pPr>
      <w:r w:rsidRPr="003F39DB">
        <w:lastRenderedPageBreak/>
        <w:t xml:space="preserve">3.2. Перечисление арендной платы производится ежемесячно равными платежами за 3 дня </w:t>
      </w:r>
      <w:r w:rsidR="004C7F50" w:rsidRPr="003F39DB">
        <w:t>до окончания расчетного месяца</w:t>
      </w:r>
      <w:r w:rsidRPr="003F39DB">
        <w:t>, на следующие реквизиты: Назначение платежа: за аренду имущества.</w:t>
      </w:r>
      <w:r w:rsidRPr="003F39DB">
        <w:rPr>
          <w:spacing w:val="6"/>
        </w:rPr>
        <w:t xml:space="preserve"> № 40101810100000010000 отделение по Омской области Сибирского главного управления Центрального банка РФ, БИК 045209001, получатель: УФК по Омской области (Администрация Лузинского сельского поселения Омского муниципального района Омской области), ИНН/КПП 5528025186/552801001, КБК </w:t>
      </w:r>
      <w:r w:rsidRPr="003F39DB">
        <w:rPr>
          <w:color w:val="000000"/>
          <w:spacing w:val="6"/>
          <w:sz w:val="22"/>
          <w:szCs w:val="22"/>
        </w:rPr>
        <w:t>61011105075100000120</w:t>
      </w:r>
      <w:r w:rsidRPr="003F39DB">
        <w:rPr>
          <w:spacing w:val="6"/>
        </w:rPr>
        <w:t xml:space="preserve">, ОКАТО 52244828000, </w:t>
      </w:r>
      <w:r w:rsidRPr="003F39DB">
        <w:rPr>
          <w:spacing w:val="6"/>
          <w:sz w:val="22"/>
          <w:szCs w:val="22"/>
        </w:rPr>
        <w:t>ОКТМО 52644428</w:t>
      </w:r>
      <w:r w:rsidRPr="003F39DB">
        <w:rPr>
          <w:spacing w:val="6"/>
        </w:rPr>
        <w:t xml:space="preserve">, с расчетного счета Арендатора на расчетный счет Арендодателя. </w:t>
      </w:r>
    </w:p>
    <w:p w:rsidR="006E61ED" w:rsidRPr="003F39DB" w:rsidRDefault="006E61ED" w:rsidP="00D66EF1">
      <w:pPr>
        <w:shd w:val="clear" w:color="auto" w:fill="FFFFFF"/>
        <w:ind w:firstLine="709"/>
        <w:jc w:val="both"/>
        <w:rPr>
          <w:b/>
          <w:bCs/>
          <w:spacing w:val="4"/>
        </w:rPr>
      </w:pPr>
      <w:r w:rsidRPr="003F39DB">
        <w:rPr>
          <w:spacing w:val="6"/>
        </w:rPr>
        <w:t>3.3. Сумма задатка, внесенного за участие в аукционе, засчитывается в счет арендной платы по настоящему договору.</w:t>
      </w:r>
    </w:p>
    <w:p w:rsidR="00455FED" w:rsidRPr="00BE2561" w:rsidRDefault="00455FED" w:rsidP="00D66EF1">
      <w:pPr>
        <w:autoSpaceDE w:val="0"/>
        <w:autoSpaceDN w:val="0"/>
        <w:adjustRightInd w:val="0"/>
        <w:ind w:firstLine="709"/>
        <w:outlineLvl w:val="1"/>
        <w:rPr>
          <w:sz w:val="16"/>
          <w:szCs w:val="16"/>
          <w:highlight w:val="yellow"/>
        </w:rPr>
      </w:pPr>
    </w:p>
    <w:p w:rsidR="00455FED" w:rsidRPr="003F39DB" w:rsidRDefault="00455FED" w:rsidP="00D66EF1">
      <w:pPr>
        <w:autoSpaceDE w:val="0"/>
        <w:autoSpaceDN w:val="0"/>
        <w:adjustRightInd w:val="0"/>
        <w:ind w:firstLine="709"/>
        <w:jc w:val="center"/>
        <w:outlineLvl w:val="1"/>
      </w:pPr>
      <w:r w:rsidRPr="003F39DB">
        <w:t>4. ОТВЕТСТВЕННОСТЬ ПО ДОГОВОРУ</w:t>
      </w:r>
    </w:p>
    <w:p w:rsidR="00455FED" w:rsidRPr="003F39DB" w:rsidRDefault="00455FED" w:rsidP="00D66EF1">
      <w:pPr>
        <w:autoSpaceDE w:val="0"/>
        <w:autoSpaceDN w:val="0"/>
        <w:adjustRightInd w:val="0"/>
        <w:ind w:firstLine="709"/>
        <w:jc w:val="both"/>
        <w:rPr>
          <w:sz w:val="16"/>
          <w:szCs w:val="16"/>
        </w:rPr>
      </w:pPr>
    </w:p>
    <w:p w:rsidR="00455FED" w:rsidRPr="003F39DB" w:rsidRDefault="00455FED" w:rsidP="00D66EF1">
      <w:pPr>
        <w:autoSpaceDE w:val="0"/>
        <w:autoSpaceDN w:val="0"/>
        <w:adjustRightInd w:val="0"/>
        <w:ind w:firstLine="709"/>
        <w:jc w:val="both"/>
      </w:pPr>
      <w:r w:rsidRPr="003F39DB">
        <w:t>4.1. За неисполнение или ненадлежащее исполнение обязанности по внесению арендной платы Арендатор уплачивает Арендодателю пени в размере 0,3 процента в день с просроченной суммы за каждый день просрочки платежа.</w:t>
      </w:r>
    </w:p>
    <w:p w:rsidR="00455FED" w:rsidRPr="003F39DB" w:rsidRDefault="00455FED" w:rsidP="00D66EF1">
      <w:pPr>
        <w:autoSpaceDE w:val="0"/>
        <w:autoSpaceDN w:val="0"/>
        <w:adjustRightInd w:val="0"/>
        <w:ind w:firstLine="709"/>
        <w:jc w:val="both"/>
      </w:pPr>
      <w:r w:rsidRPr="003F39DB">
        <w:t>Пени начисляются Арендодателем до полного исполнения Арендатором обязательства по внесению арендной платы, в том числе после прекращения действия настоящего договора.</w:t>
      </w:r>
    </w:p>
    <w:p w:rsidR="00455FED" w:rsidRPr="003F39DB" w:rsidRDefault="00455FED" w:rsidP="00D66EF1">
      <w:pPr>
        <w:autoSpaceDE w:val="0"/>
        <w:autoSpaceDN w:val="0"/>
        <w:adjustRightInd w:val="0"/>
        <w:ind w:firstLine="709"/>
        <w:jc w:val="both"/>
      </w:pPr>
      <w:r w:rsidRPr="003F39DB">
        <w:t>4.2. В том случае, если в результате действий Арендатора техническое состояние арендуемого муниципального имущества ухудшено в большей степени, чем при нормальном износе, Арендатор возмещает Арендодателю ущерб, либо производит за свой счет работы по приведению арендуемого муниципального имущества в техническое состояние, соответствующее уровню нормального износа.</w:t>
      </w:r>
    </w:p>
    <w:p w:rsidR="00455FED" w:rsidRPr="003F39DB" w:rsidRDefault="00455FED" w:rsidP="00D66EF1">
      <w:pPr>
        <w:autoSpaceDE w:val="0"/>
        <w:autoSpaceDN w:val="0"/>
        <w:adjustRightInd w:val="0"/>
        <w:ind w:firstLine="709"/>
        <w:jc w:val="both"/>
      </w:pPr>
      <w:r w:rsidRPr="003F39DB">
        <w:t>4.3. Уплата пени не освобождает стороны от выполнения возложенных на них обязательств по настоящему договору и устранения нарушений настоящего договора.</w:t>
      </w:r>
    </w:p>
    <w:p w:rsidR="00455FED" w:rsidRPr="00BE2561" w:rsidRDefault="00455FED" w:rsidP="00D66EF1">
      <w:pPr>
        <w:autoSpaceDE w:val="0"/>
        <w:autoSpaceDN w:val="0"/>
        <w:adjustRightInd w:val="0"/>
        <w:ind w:firstLine="709"/>
        <w:jc w:val="both"/>
        <w:rPr>
          <w:sz w:val="16"/>
          <w:szCs w:val="16"/>
          <w:highlight w:val="yellow"/>
        </w:rPr>
      </w:pPr>
    </w:p>
    <w:p w:rsidR="00455FED" w:rsidRPr="003F39DB" w:rsidRDefault="00455FED" w:rsidP="00D66EF1">
      <w:pPr>
        <w:autoSpaceDE w:val="0"/>
        <w:autoSpaceDN w:val="0"/>
        <w:adjustRightInd w:val="0"/>
        <w:ind w:firstLine="709"/>
        <w:jc w:val="center"/>
        <w:outlineLvl w:val="1"/>
      </w:pPr>
      <w:r w:rsidRPr="003F39DB">
        <w:t>5. РАСТОРЖЕНИЕ ДОГОВОРА</w:t>
      </w:r>
    </w:p>
    <w:p w:rsidR="00455FED" w:rsidRPr="003F39DB" w:rsidRDefault="00455FED" w:rsidP="00D66EF1">
      <w:pPr>
        <w:autoSpaceDE w:val="0"/>
        <w:autoSpaceDN w:val="0"/>
        <w:adjustRightInd w:val="0"/>
        <w:ind w:firstLine="709"/>
        <w:jc w:val="both"/>
        <w:rPr>
          <w:sz w:val="16"/>
          <w:szCs w:val="16"/>
        </w:rPr>
      </w:pPr>
    </w:p>
    <w:p w:rsidR="00455FED" w:rsidRPr="003F39DB" w:rsidRDefault="00455FED" w:rsidP="00D66EF1">
      <w:pPr>
        <w:autoSpaceDE w:val="0"/>
        <w:autoSpaceDN w:val="0"/>
        <w:adjustRightInd w:val="0"/>
        <w:ind w:firstLine="709"/>
        <w:jc w:val="both"/>
      </w:pPr>
      <w:r w:rsidRPr="003F39DB">
        <w:t xml:space="preserve">5.1. Действие настоящего Договора прекращается: </w:t>
      </w:r>
    </w:p>
    <w:p w:rsidR="00455FED" w:rsidRPr="003F39DB" w:rsidRDefault="00455FED" w:rsidP="00D66EF1">
      <w:pPr>
        <w:autoSpaceDE w:val="0"/>
        <w:autoSpaceDN w:val="0"/>
        <w:adjustRightInd w:val="0"/>
        <w:ind w:firstLine="709"/>
        <w:jc w:val="both"/>
      </w:pPr>
      <w:r w:rsidRPr="003F39DB">
        <w:t>- в связи с окончанием срока его действия;</w:t>
      </w:r>
    </w:p>
    <w:p w:rsidR="00455FED" w:rsidRPr="003F39DB" w:rsidRDefault="00455FED" w:rsidP="00D66EF1">
      <w:pPr>
        <w:autoSpaceDE w:val="0"/>
        <w:autoSpaceDN w:val="0"/>
        <w:adjustRightInd w:val="0"/>
        <w:ind w:firstLine="709"/>
        <w:jc w:val="both"/>
      </w:pPr>
      <w:r w:rsidRPr="003F39DB">
        <w:t>- по соглашению сторон;</w:t>
      </w:r>
    </w:p>
    <w:p w:rsidR="00455FED" w:rsidRPr="003F39DB" w:rsidRDefault="00455FED" w:rsidP="00D66EF1">
      <w:pPr>
        <w:autoSpaceDE w:val="0"/>
        <w:autoSpaceDN w:val="0"/>
        <w:adjustRightInd w:val="0"/>
        <w:ind w:firstLine="709"/>
        <w:jc w:val="both"/>
      </w:pPr>
      <w:r w:rsidRPr="003F39DB">
        <w:t xml:space="preserve">- в случае одностороннего отказа от исполнения настоящего Договора. </w:t>
      </w:r>
    </w:p>
    <w:p w:rsidR="00455FED" w:rsidRPr="003F39DB" w:rsidRDefault="00455FED" w:rsidP="00D66EF1">
      <w:pPr>
        <w:autoSpaceDE w:val="0"/>
        <w:autoSpaceDN w:val="0"/>
        <w:adjustRightInd w:val="0"/>
        <w:ind w:firstLine="709"/>
        <w:jc w:val="both"/>
      </w:pPr>
      <w:r w:rsidRPr="003F39DB">
        <w:t xml:space="preserve">Порядок одностороннего отказа от исполнения настоящего Договора установлен </w:t>
      </w:r>
      <w:hyperlink r:id="rId12" w:history="1">
        <w:r w:rsidRPr="003F39DB">
          <w:t>5.2.</w:t>
        </w:r>
      </w:hyperlink>
      <w:r w:rsidRPr="003F39DB">
        <w:t xml:space="preserve"> - </w:t>
      </w:r>
      <w:hyperlink r:id="rId13" w:history="1">
        <w:r w:rsidRPr="003F39DB">
          <w:t>5.5. данного раздела</w:t>
        </w:r>
      </w:hyperlink>
      <w:r w:rsidRPr="003F39DB">
        <w:t xml:space="preserve"> договора.</w:t>
      </w:r>
    </w:p>
    <w:p w:rsidR="00455FED" w:rsidRPr="003F39DB" w:rsidRDefault="00455FED" w:rsidP="00D66EF1">
      <w:pPr>
        <w:autoSpaceDE w:val="0"/>
        <w:autoSpaceDN w:val="0"/>
        <w:adjustRightInd w:val="0"/>
        <w:ind w:firstLine="709"/>
        <w:jc w:val="both"/>
      </w:pPr>
      <w:r w:rsidRPr="003F39DB">
        <w:t>5.2. Арендодатель вправе в одностороннем порядке полностью отказаться от исполнения настоящего Договора:</w:t>
      </w:r>
    </w:p>
    <w:p w:rsidR="00455FED" w:rsidRPr="003F39DB" w:rsidRDefault="00455FED" w:rsidP="00D66EF1">
      <w:pPr>
        <w:autoSpaceDE w:val="0"/>
        <w:autoSpaceDN w:val="0"/>
        <w:adjustRightInd w:val="0"/>
        <w:ind w:firstLine="709"/>
        <w:jc w:val="both"/>
      </w:pPr>
      <w:r w:rsidRPr="003F39DB">
        <w:t>- если Арендатор не исполняет обязательства по настоящему Договору;</w:t>
      </w:r>
    </w:p>
    <w:p w:rsidR="00455FED" w:rsidRPr="003F39DB" w:rsidRDefault="00455FED" w:rsidP="00D66EF1">
      <w:pPr>
        <w:autoSpaceDE w:val="0"/>
        <w:autoSpaceDN w:val="0"/>
        <w:adjustRightInd w:val="0"/>
        <w:ind w:firstLine="709"/>
        <w:jc w:val="both"/>
      </w:pPr>
      <w:r w:rsidRPr="003F39DB">
        <w:t>- если Арендатор не оплачивает арендную плату в течение двух месяцев подряд;</w:t>
      </w:r>
    </w:p>
    <w:p w:rsidR="00455FED" w:rsidRPr="003F39DB" w:rsidRDefault="00C46AE8" w:rsidP="00D66EF1">
      <w:pPr>
        <w:autoSpaceDE w:val="0"/>
        <w:autoSpaceDN w:val="0"/>
        <w:adjustRightInd w:val="0"/>
        <w:ind w:firstLine="709"/>
        <w:jc w:val="both"/>
      </w:pPr>
      <w:r w:rsidRPr="003F39DB">
        <w:t xml:space="preserve">- </w:t>
      </w:r>
      <w:r w:rsidR="00455FED" w:rsidRPr="003F39DB">
        <w:t>если Арендатор умышленно ухудшает техническое состояние арендуемого муниципального имущества;</w:t>
      </w:r>
    </w:p>
    <w:p w:rsidR="00455FED" w:rsidRPr="003F39DB" w:rsidRDefault="00455FED" w:rsidP="00D66EF1">
      <w:pPr>
        <w:autoSpaceDE w:val="0"/>
        <w:autoSpaceDN w:val="0"/>
        <w:adjustRightInd w:val="0"/>
        <w:ind w:firstLine="709"/>
        <w:jc w:val="both"/>
      </w:pPr>
      <w:r w:rsidRPr="003F39DB">
        <w:t>- по иным основаниям, предусмотренным законом или настоящим Договором.</w:t>
      </w:r>
    </w:p>
    <w:p w:rsidR="00455FED" w:rsidRPr="003F39DB" w:rsidRDefault="00455FED" w:rsidP="00D66EF1">
      <w:pPr>
        <w:autoSpaceDE w:val="0"/>
        <w:autoSpaceDN w:val="0"/>
        <w:adjustRightInd w:val="0"/>
        <w:ind w:firstLine="709"/>
        <w:jc w:val="both"/>
      </w:pPr>
      <w:r w:rsidRPr="003F39DB">
        <w:t>5.3. Арендодатель вправе в любое время отказаться от настоящего Договора при отсутствии нарушения обязательств со стороны Арендатора в случае необходимости использования муниципального имущества для муниципальных нужд.</w:t>
      </w:r>
    </w:p>
    <w:p w:rsidR="00455FED" w:rsidRPr="003F39DB" w:rsidRDefault="00455FED" w:rsidP="00D66EF1">
      <w:pPr>
        <w:autoSpaceDE w:val="0"/>
        <w:autoSpaceDN w:val="0"/>
        <w:adjustRightInd w:val="0"/>
        <w:ind w:firstLine="709"/>
        <w:jc w:val="both"/>
      </w:pPr>
      <w:r w:rsidRPr="003F39DB">
        <w:t>5.4. В случае принятия Арендодателем решения о досрочном расторжении настоящего Договора в одностороннем порядке Арендодатель направляет Арендатору соответствующее письменное уведомление. Настоящий Договор считается расторгнутым по истечении тридцати дней с даты получения Арендатором соответствующего уведомления</w:t>
      </w:r>
      <w:hyperlink r:id="rId14" w:history="1"/>
      <w:r w:rsidRPr="003F39DB">
        <w:t>.</w:t>
      </w:r>
    </w:p>
    <w:p w:rsidR="00455FED" w:rsidRPr="003F39DB" w:rsidRDefault="00455FED" w:rsidP="00D66EF1">
      <w:pPr>
        <w:autoSpaceDE w:val="0"/>
        <w:autoSpaceDN w:val="0"/>
        <w:adjustRightInd w:val="0"/>
        <w:ind w:firstLine="709"/>
        <w:jc w:val="both"/>
      </w:pPr>
      <w:r w:rsidRPr="003F39DB">
        <w:t>5.5. Арендатор вправе полностью отказаться от настоящего Договора, предупредив о своем намерении Арендодателя не менее чем за шестьдесят дней, при этом уплаченная вперед арендная плата Арендатору не возвращается.</w:t>
      </w:r>
    </w:p>
    <w:p w:rsidR="00455FED" w:rsidRPr="003F39DB" w:rsidRDefault="00455FED" w:rsidP="00D66EF1">
      <w:pPr>
        <w:autoSpaceDE w:val="0"/>
        <w:autoSpaceDN w:val="0"/>
        <w:adjustRightInd w:val="0"/>
        <w:ind w:firstLine="709"/>
        <w:jc w:val="both"/>
      </w:pPr>
      <w:r w:rsidRPr="003F39DB">
        <w:t xml:space="preserve">5.6. По окончании срока действия настоящего Договора или в случае его расторжения Арендатор обязан в пятидневный срок с момента его прекращения </w:t>
      </w:r>
      <w:r w:rsidRPr="003F39DB">
        <w:lastRenderedPageBreak/>
        <w:t>возвратить арендуемое муниципальное имущество по акту приема-передачи в состоянии, соответствующем уровню нормального износа.</w:t>
      </w:r>
    </w:p>
    <w:p w:rsidR="00455FED" w:rsidRPr="003F39DB" w:rsidRDefault="00455FED" w:rsidP="00D66EF1">
      <w:pPr>
        <w:autoSpaceDE w:val="0"/>
        <w:autoSpaceDN w:val="0"/>
        <w:adjustRightInd w:val="0"/>
        <w:ind w:firstLine="709"/>
        <w:jc w:val="both"/>
      </w:pPr>
      <w:r w:rsidRPr="003F39DB">
        <w:t>Если Арендатор не возвратил арендованное муниципальное имущество, либо возвратил его несвоевременно, Арендодатель вправе потребовать внесения арендной платы за все время просрочки.</w:t>
      </w:r>
    </w:p>
    <w:p w:rsidR="00455FED" w:rsidRPr="003F39DB" w:rsidRDefault="00455FED" w:rsidP="00D66EF1">
      <w:pPr>
        <w:autoSpaceDE w:val="0"/>
        <w:autoSpaceDN w:val="0"/>
        <w:adjustRightInd w:val="0"/>
        <w:ind w:firstLine="709"/>
        <w:jc w:val="both"/>
      </w:pPr>
      <w:r w:rsidRPr="003F39DB">
        <w:t>5.7. Арендатор по истечении срока действия Договора не имеет преимущественного права на заключение договора аренды на новый срок.</w:t>
      </w:r>
    </w:p>
    <w:p w:rsidR="00455FED" w:rsidRPr="003F39DB" w:rsidRDefault="00455FED" w:rsidP="00D66EF1">
      <w:pPr>
        <w:autoSpaceDE w:val="0"/>
        <w:autoSpaceDN w:val="0"/>
        <w:adjustRightInd w:val="0"/>
        <w:ind w:firstLine="709"/>
        <w:jc w:val="center"/>
        <w:outlineLvl w:val="1"/>
        <w:rPr>
          <w:sz w:val="16"/>
          <w:szCs w:val="16"/>
        </w:rPr>
      </w:pPr>
    </w:p>
    <w:p w:rsidR="00455FED" w:rsidRPr="003F39DB" w:rsidRDefault="00455FED" w:rsidP="00D66EF1">
      <w:pPr>
        <w:autoSpaceDE w:val="0"/>
        <w:autoSpaceDN w:val="0"/>
        <w:adjustRightInd w:val="0"/>
        <w:ind w:firstLine="709"/>
        <w:jc w:val="center"/>
        <w:outlineLvl w:val="1"/>
      </w:pPr>
      <w:r w:rsidRPr="003F39DB">
        <w:t>6. ДОПОЛНИТЕЛЬНЫЕ УСЛОВИЯ</w:t>
      </w:r>
    </w:p>
    <w:p w:rsidR="00455FED" w:rsidRPr="003F39DB" w:rsidRDefault="00455FED" w:rsidP="00D66EF1">
      <w:pPr>
        <w:autoSpaceDE w:val="0"/>
        <w:autoSpaceDN w:val="0"/>
        <w:adjustRightInd w:val="0"/>
        <w:ind w:firstLine="709"/>
        <w:jc w:val="center"/>
        <w:outlineLvl w:val="1"/>
        <w:rPr>
          <w:sz w:val="16"/>
          <w:szCs w:val="16"/>
        </w:rPr>
      </w:pPr>
    </w:p>
    <w:p w:rsidR="00455FED" w:rsidRPr="003F39DB" w:rsidRDefault="00455FED" w:rsidP="00D66EF1">
      <w:pPr>
        <w:autoSpaceDE w:val="0"/>
        <w:autoSpaceDN w:val="0"/>
        <w:adjustRightInd w:val="0"/>
        <w:ind w:firstLine="709"/>
        <w:jc w:val="both"/>
        <w:rPr>
          <w:rFonts w:eastAsia="Calibri"/>
          <w:lang w:eastAsia="en-US"/>
        </w:rPr>
      </w:pPr>
      <w:r w:rsidRPr="003F39DB">
        <w:rPr>
          <w:rFonts w:eastAsia="Calibri"/>
          <w:lang w:eastAsia="en-US"/>
        </w:rPr>
        <w:t xml:space="preserve">6.1. По настоящему Договору аренды </w:t>
      </w:r>
      <w:r w:rsidRPr="003F39DB">
        <w:t xml:space="preserve">муниципального имущества </w:t>
      </w:r>
      <w:r w:rsidRPr="003F39DB">
        <w:rPr>
          <w:rFonts w:eastAsia="Calibri"/>
          <w:lang w:eastAsia="en-US"/>
        </w:rPr>
        <w:t xml:space="preserve">Арендатору одновременно с передачей в аренду </w:t>
      </w:r>
      <w:r w:rsidRPr="003F39DB">
        <w:t xml:space="preserve">муниципального имущества </w:t>
      </w:r>
      <w:r w:rsidRPr="003F39DB">
        <w:rPr>
          <w:rFonts w:eastAsia="Calibri"/>
          <w:lang w:eastAsia="en-US"/>
        </w:rPr>
        <w:t>передаются права на земельный участок, который занят объектом аренды и необходим для его использования, в силу статьи 652 Гражданского кодекса Российской Федерации.</w:t>
      </w:r>
    </w:p>
    <w:p w:rsidR="00455FED" w:rsidRPr="003F39DB" w:rsidRDefault="00455FED" w:rsidP="00D66EF1">
      <w:pPr>
        <w:autoSpaceDE w:val="0"/>
        <w:autoSpaceDN w:val="0"/>
        <w:adjustRightInd w:val="0"/>
        <w:ind w:firstLine="709"/>
        <w:jc w:val="both"/>
        <w:rPr>
          <w:rFonts w:eastAsia="Calibri"/>
          <w:sz w:val="20"/>
          <w:szCs w:val="20"/>
          <w:lang w:eastAsia="en-US"/>
        </w:rPr>
      </w:pPr>
      <w:r w:rsidRPr="003F39DB">
        <w:rPr>
          <w:rFonts w:eastAsia="Calibri"/>
          <w:lang w:eastAsia="en-US"/>
        </w:rPr>
        <w:t xml:space="preserve">6.2. Арендатору предоставляется право пользования земельным участком, который занят </w:t>
      </w:r>
      <w:r w:rsidRPr="003F39DB">
        <w:t xml:space="preserve">муниципальным имуществом </w:t>
      </w:r>
      <w:r w:rsidRPr="003F39DB">
        <w:rPr>
          <w:rFonts w:eastAsia="Calibri"/>
          <w:lang w:eastAsia="en-US"/>
        </w:rPr>
        <w:t xml:space="preserve">на срок аренды </w:t>
      </w:r>
      <w:r w:rsidRPr="003F39DB">
        <w:t>муниципального имущества</w:t>
      </w:r>
      <w:r w:rsidRPr="003F39DB">
        <w:rPr>
          <w:rFonts w:eastAsia="Calibri"/>
          <w:lang w:eastAsia="en-US"/>
        </w:rPr>
        <w:t>, и который необходим для его использования в соответствии с его назначением.</w:t>
      </w:r>
    </w:p>
    <w:p w:rsidR="00455FED" w:rsidRPr="00BE2561" w:rsidRDefault="00455FED" w:rsidP="00D66EF1">
      <w:pPr>
        <w:autoSpaceDE w:val="0"/>
        <w:autoSpaceDN w:val="0"/>
        <w:adjustRightInd w:val="0"/>
        <w:ind w:firstLine="709"/>
        <w:jc w:val="center"/>
        <w:outlineLvl w:val="1"/>
        <w:rPr>
          <w:sz w:val="16"/>
          <w:szCs w:val="16"/>
          <w:highlight w:val="yellow"/>
        </w:rPr>
      </w:pPr>
    </w:p>
    <w:p w:rsidR="00455FED" w:rsidRPr="003F39DB" w:rsidRDefault="00455FED" w:rsidP="00D66EF1">
      <w:pPr>
        <w:autoSpaceDE w:val="0"/>
        <w:autoSpaceDN w:val="0"/>
        <w:adjustRightInd w:val="0"/>
        <w:ind w:firstLine="709"/>
        <w:jc w:val="center"/>
      </w:pPr>
      <w:r w:rsidRPr="003F39DB">
        <w:t>7. ЗАКЛЮЧИТЕЛЬНЫЕ ПОЛОЖЕНИЯ</w:t>
      </w:r>
    </w:p>
    <w:p w:rsidR="00455FED" w:rsidRPr="003F39DB" w:rsidRDefault="00455FED" w:rsidP="00D66EF1">
      <w:pPr>
        <w:autoSpaceDE w:val="0"/>
        <w:autoSpaceDN w:val="0"/>
        <w:adjustRightInd w:val="0"/>
        <w:ind w:firstLine="709"/>
        <w:jc w:val="center"/>
        <w:rPr>
          <w:sz w:val="16"/>
          <w:szCs w:val="16"/>
        </w:rPr>
      </w:pPr>
    </w:p>
    <w:p w:rsidR="00455FED" w:rsidRPr="003F39DB" w:rsidRDefault="00455FED" w:rsidP="00D66EF1">
      <w:pPr>
        <w:autoSpaceDE w:val="0"/>
        <w:autoSpaceDN w:val="0"/>
        <w:adjustRightInd w:val="0"/>
        <w:ind w:firstLine="709"/>
        <w:jc w:val="both"/>
      </w:pPr>
      <w:r w:rsidRPr="003F39DB">
        <w:t>7.1. Споры и разногласия, возникающие по условиям выполнения настоящего договора, разрешаются в порядке, предусмотренном действующим законодательством, по местонахождению Арендодателя.</w:t>
      </w:r>
    </w:p>
    <w:p w:rsidR="00455FED" w:rsidRPr="003F39DB" w:rsidRDefault="00455FED" w:rsidP="00D66EF1">
      <w:pPr>
        <w:autoSpaceDE w:val="0"/>
        <w:autoSpaceDN w:val="0"/>
        <w:adjustRightInd w:val="0"/>
        <w:ind w:firstLine="709"/>
        <w:jc w:val="both"/>
        <w:rPr>
          <w:spacing w:val="-8"/>
        </w:rPr>
      </w:pPr>
      <w:r w:rsidRPr="003F39DB">
        <w:t>7.2. Договор составлен в 3-х (трех) идентичных экземплярах (</w:t>
      </w:r>
      <w:r w:rsidRPr="003F39DB">
        <w:rPr>
          <w:spacing w:val="-8"/>
        </w:rPr>
        <w:t>по 1 экземпляру для каждой из Сторон, 1 экземпляр – для Управления Федеральной службы государственной регистрации, кадастра и картографии по Омской области).</w:t>
      </w:r>
    </w:p>
    <w:p w:rsidR="00455FED" w:rsidRPr="003F39DB" w:rsidRDefault="00455FED" w:rsidP="00D66EF1">
      <w:pPr>
        <w:autoSpaceDE w:val="0"/>
        <w:autoSpaceDN w:val="0"/>
        <w:adjustRightInd w:val="0"/>
        <w:ind w:firstLine="709"/>
        <w:jc w:val="both"/>
      </w:pPr>
      <w:r w:rsidRPr="003F39DB">
        <w:rPr>
          <w:spacing w:val="-8"/>
        </w:rPr>
        <w:t>7.3. Государственная регистрация настоящего Договора осуществляется за счет Арендатора.</w:t>
      </w:r>
    </w:p>
    <w:p w:rsidR="00455FED" w:rsidRPr="003F39DB" w:rsidRDefault="00455FED" w:rsidP="00D66EF1">
      <w:pPr>
        <w:autoSpaceDE w:val="0"/>
        <w:autoSpaceDN w:val="0"/>
        <w:adjustRightInd w:val="0"/>
        <w:ind w:firstLine="709"/>
        <w:jc w:val="both"/>
      </w:pPr>
      <w:r w:rsidRPr="003F39DB">
        <w:t>7.4. К договору прилагаются:</w:t>
      </w:r>
    </w:p>
    <w:p w:rsidR="00455FED" w:rsidRPr="003F39DB" w:rsidRDefault="00455FED" w:rsidP="00D66EF1">
      <w:pPr>
        <w:autoSpaceDE w:val="0"/>
        <w:autoSpaceDN w:val="0"/>
        <w:adjustRightInd w:val="0"/>
        <w:ind w:firstLine="709"/>
        <w:jc w:val="both"/>
      </w:pPr>
      <w:r w:rsidRPr="003F39DB">
        <w:t>7.4.1. Акт приема-передачи в аренду муниципального имущества (Приложение № 1);</w:t>
      </w:r>
    </w:p>
    <w:p w:rsidR="00455FED" w:rsidRPr="003F39DB" w:rsidRDefault="00455FED" w:rsidP="00D66EF1">
      <w:pPr>
        <w:autoSpaceDE w:val="0"/>
        <w:autoSpaceDN w:val="0"/>
        <w:adjustRightInd w:val="0"/>
        <w:ind w:firstLine="709"/>
        <w:jc w:val="both"/>
      </w:pPr>
      <w:r w:rsidRPr="003F39DB">
        <w:t>7.4.2. Копия техни</w:t>
      </w:r>
      <w:r w:rsidR="003F39DB">
        <w:t>ческого паспорта объекта аренды.</w:t>
      </w:r>
    </w:p>
    <w:p w:rsidR="00455FED" w:rsidRPr="003F39DB" w:rsidRDefault="00455FED" w:rsidP="00D66EF1">
      <w:pPr>
        <w:autoSpaceDE w:val="0"/>
        <w:autoSpaceDN w:val="0"/>
        <w:adjustRightInd w:val="0"/>
        <w:ind w:firstLine="709"/>
        <w:jc w:val="both"/>
        <w:rPr>
          <w:sz w:val="16"/>
          <w:szCs w:val="16"/>
        </w:rPr>
      </w:pPr>
    </w:p>
    <w:p w:rsidR="00455FED" w:rsidRPr="003F39DB" w:rsidRDefault="00455FED" w:rsidP="00D66EF1">
      <w:pPr>
        <w:pStyle w:val="ConsPlusNonformat"/>
        <w:widowControl/>
        <w:ind w:firstLine="709"/>
        <w:jc w:val="center"/>
        <w:rPr>
          <w:rFonts w:ascii="Times New Roman" w:hAnsi="Times New Roman" w:cs="Times New Roman"/>
          <w:sz w:val="24"/>
          <w:szCs w:val="24"/>
        </w:rPr>
      </w:pPr>
      <w:r w:rsidRPr="003F39DB">
        <w:rPr>
          <w:rFonts w:ascii="Times New Roman" w:hAnsi="Times New Roman" w:cs="Times New Roman"/>
          <w:sz w:val="24"/>
          <w:szCs w:val="24"/>
        </w:rPr>
        <w:t>ПОДПИСИ СТОРОН:</w:t>
      </w:r>
    </w:p>
    <w:p w:rsidR="00455FED" w:rsidRPr="003F39DB" w:rsidRDefault="00455FED" w:rsidP="00D66EF1">
      <w:pPr>
        <w:pStyle w:val="ConsPlusNonformat"/>
        <w:widowControl/>
        <w:ind w:firstLine="709"/>
        <w:rPr>
          <w:rFonts w:ascii="Times New Roman" w:hAnsi="Times New Roman" w:cs="Times New Roman"/>
          <w:sz w:val="16"/>
          <w:szCs w:val="16"/>
        </w:rPr>
      </w:pPr>
    </w:p>
    <w:tbl>
      <w:tblPr>
        <w:tblW w:w="0" w:type="auto"/>
        <w:tblLook w:val="01E0" w:firstRow="1" w:lastRow="1" w:firstColumn="1" w:lastColumn="1" w:noHBand="0" w:noVBand="0"/>
      </w:tblPr>
      <w:tblGrid>
        <w:gridCol w:w="4608"/>
        <w:gridCol w:w="4963"/>
      </w:tblGrid>
      <w:tr w:rsidR="00455FED" w:rsidRPr="003F39DB" w:rsidTr="00455FED">
        <w:tc>
          <w:tcPr>
            <w:tcW w:w="4608" w:type="dxa"/>
          </w:tcPr>
          <w:p w:rsidR="00455FED" w:rsidRPr="003F39DB" w:rsidRDefault="00455FED" w:rsidP="002F444D">
            <w:pPr>
              <w:shd w:val="clear" w:color="auto" w:fill="FFFFFF"/>
              <w:ind w:firstLine="709"/>
              <w:jc w:val="center"/>
              <w:rPr>
                <w:b/>
                <w:bCs/>
              </w:rPr>
            </w:pPr>
            <w:r w:rsidRPr="003F39DB">
              <w:rPr>
                <w:b/>
                <w:bCs/>
              </w:rPr>
              <w:t>Арендодатель:</w:t>
            </w:r>
          </w:p>
          <w:p w:rsidR="00455FED" w:rsidRPr="003F39DB" w:rsidRDefault="00455FED" w:rsidP="002F444D">
            <w:pPr>
              <w:ind w:firstLine="709"/>
              <w:jc w:val="center"/>
              <w:rPr>
                <w:bCs/>
                <w:sz w:val="16"/>
                <w:szCs w:val="16"/>
              </w:rPr>
            </w:pPr>
          </w:p>
        </w:tc>
        <w:tc>
          <w:tcPr>
            <w:tcW w:w="4963" w:type="dxa"/>
          </w:tcPr>
          <w:p w:rsidR="00455FED" w:rsidRPr="003F39DB" w:rsidRDefault="00455FED" w:rsidP="00D66EF1">
            <w:pPr>
              <w:shd w:val="clear" w:color="auto" w:fill="FFFFFF"/>
              <w:ind w:firstLine="709"/>
              <w:jc w:val="center"/>
              <w:rPr>
                <w:b/>
                <w:bCs/>
              </w:rPr>
            </w:pPr>
            <w:r w:rsidRPr="003F39DB">
              <w:rPr>
                <w:b/>
              </w:rPr>
              <w:t>Арендатор:</w:t>
            </w:r>
          </w:p>
          <w:p w:rsidR="00455FED" w:rsidRPr="003F39DB" w:rsidRDefault="00455FED" w:rsidP="00D66EF1">
            <w:pPr>
              <w:ind w:firstLine="709"/>
              <w:jc w:val="center"/>
              <w:rPr>
                <w:bCs/>
              </w:rPr>
            </w:pPr>
          </w:p>
        </w:tc>
      </w:tr>
      <w:tr w:rsidR="00455FED" w:rsidRPr="003F39DB" w:rsidTr="00455FED">
        <w:tc>
          <w:tcPr>
            <w:tcW w:w="4608" w:type="dxa"/>
          </w:tcPr>
          <w:p w:rsidR="00455FED" w:rsidRPr="003F39DB" w:rsidRDefault="00455FED" w:rsidP="002F444D">
            <w:pPr>
              <w:shd w:val="clear" w:color="auto" w:fill="FFFFFF"/>
              <w:jc w:val="both"/>
              <w:rPr>
                <w:bCs/>
              </w:rPr>
            </w:pPr>
            <w:r w:rsidRPr="003F39DB">
              <w:rPr>
                <w:bCs/>
              </w:rPr>
              <w:t>Администрация Лузинского сельского поселения Омского муниципального района Омской области</w:t>
            </w:r>
          </w:p>
          <w:p w:rsidR="00455FED" w:rsidRPr="003F39DB" w:rsidRDefault="00455FED" w:rsidP="002F444D">
            <w:pPr>
              <w:shd w:val="clear" w:color="auto" w:fill="FFFFFF"/>
              <w:ind w:firstLine="709"/>
              <w:jc w:val="both"/>
              <w:rPr>
                <w:bCs/>
                <w:sz w:val="16"/>
                <w:szCs w:val="16"/>
              </w:rPr>
            </w:pPr>
          </w:p>
          <w:p w:rsidR="00455FED" w:rsidRPr="003F39DB" w:rsidRDefault="00455FED" w:rsidP="002F444D">
            <w:pPr>
              <w:shd w:val="clear" w:color="auto" w:fill="FFFFFF"/>
              <w:jc w:val="both"/>
              <w:rPr>
                <w:bCs/>
              </w:rPr>
            </w:pPr>
            <w:r w:rsidRPr="003F39DB">
              <w:rPr>
                <w:bCs/>
              </w:rPr>
              <w:t>Адрес:644504, Омская обл.,</w:t>
            </w:r>
          </w:p>
          <w:p w:rsidR="00455FED" w:rsidRPr="003F39DB" w:rsidRDefault="00455FED" w:rsidP="002F444D">
            <w:pPr>
              <w:shd w:val="clear" w:color="auto" w:fill="FFFFFF"/>
              <w:jc w:val="both"/>
              <w:rPr>
                <w:bCs/>
              </w:rPr>
            </w:pPr>
            <w:r w:rsidRPr="003F39DB">
              <w:rPr>
                <w:bCs/>
              </w:rPr>
              <w:t>Омский район, с. Лузино, ул. 30 лет Победы, д. 14</w:t>
            </w:r>
          </w:p>
          <w:p w:rsidR="00455FED" w:rsidRPr="003F39DB" w:rsidRDefault="00455FED" w:rsidP="002F444D">
            <w:pPr>
              <w:shd w:val="clear" w:color="auto" w:fill="FFFFFF"/>
              <w:jc w:val="both"/>
              <w:rPr>
                <w:bCs/>
              </w:rPr>
            </w:pPr>
            <w:r w:rsidRPr="003F39DB">
              <w:t xml:space="preserve">Телефон: </w:t>
            </w:r>
            <w:r w:rsidR="000A1502" w:rsidRPr="003F39DB">
              <w:t xml:space="preserve">+7 (3812) </w:t>
            </w:r>
            <w:r w:rsidRPr="003F39DB">
              <w:rPr>
                <w:bCs/>
              </w:rPr>
              <w:t>941-139</w:t>
            </w:r>
          </w:p>
          <w:p w:rsidR="00455FED" w:rsidRPr="003F39DB" w:rsidRDefault="00455FED" w:rsidP="002F444D">
            <w:pPr>
              <w:ind w:firstLine="709"/>
              <w:rPr>
                <w:bCs/>
                <w:sz w:val="16"/>
                <w:szCs w:val="16"/>
              </w:rPr>
            </w:pPr>
          </w:p>
        </w:tc>
        <w:tc>
          <w:tcPr>
            <w:tcW w:w="4963" w:type="dxa"/>
          </w:tcPr>
          <w:p w:rsidR="00455FED" w:rsidRPr="003F39DB" w:rsidRDefault="00455FED" w:rsidP="00D66EF1">
            <w:pPr>
              <w:ind w:firstLine="709"/>
              <w:jc w:val="both"/>
              <w:rPr>
                <w:bCs/>
              </w:rPr>
            </w:pPr>
          </w:p>
        </w:tc>
      </w:tr>
    </w:tbl>
    <w:p w:rsidR="00455FED" w:rsidRPr="003F39DB" w:rsidRDefault="00455FED" w:rsidP="00397220">
      <w:pPr>
        <w:shd w:val="clear" w:color="auto" w:fill="FFFFFF"/>
        <w:jc w:val="both"/>
      </w:pPr>
      <w:r w:rsidRPr="003F39DB">
        <w:t xml:space="preserve">______________________________ </w:t>
      </w:r>
    </w:p>
    <w:p w:rsidR="00455FED" w:rsidRPr="003F39DB" w:rsidRDefault="00455FED" w:rsidP="00397220">
      <w:pPr>
        <w:shd w:val="clear" w:color="auto" w:fill="FFFFFF"/>
        <w:jc w:val="both"/>
      </w:pPr>
      <w:r w:rsidRPr="003F39DB">
        <w:t>______________/______________/</w:t>
      </w:r>
      <w:r w:rsidRPr="003F39DB">
        <w:tab/>
      </w:r>
      <w:r w:rsidRPr="003F39DB">
        <w:tab/>
      </w:r>
      <w:r w:rsidRPr="003F39DB">
        <w:tab/>
      </w:r>
      <w:r w:rsidR="00BA2741" w:rsidRPr="003F39DB">
        <w:t xml:space="preserve">      </w:t>
      </w:r>
      <w:r w:rsidRPr="003F39DB">
        <w:t>____________/__________________/</w:t>
      </w:r>
    </w:p>
    <w:p w:rsidR="002F444D" w:rsidRPr="003F39DB" w:rsidRDefault="00455FED" w:rsidP="00156DC8">
      <w:pPr>
        <w:shd w:val="clear" w:color="auto" w:fill="FFFFFF"/>
        <w:ind w:firstLine="709"/>
        <w:jc w:val="both"/>
        <w:rPr>
          <w:sz w:val="20"/>
          <w:szCs w:val="20"/>
        </w:rPr>
      </w:pPr>
      <w:r w:rsidRPr="003F39DB">
        <w:rPr>
          <w:sz w:val="20"/>
          <w:szCs w:val="20"/>
        </w:rPr>
        <w:t>М.П</w:t>
      </w:r>
      <w:r w:rsidR="00156DC8" w:rsidRPr="003F39DB">
        <w:rPr>
          <w:sz w:val="20"/>
          <w:szCs w:val="20"/>
        </w:rPr>
        <w:t>.</w:t>
      </w:r>
    </w:p>
    <w:p w:rsidR="003F39DB" w:rsidRDefault="003F39DB" w:rsidP="00156DC8">
      <w:pPr>
        <w:shd w:val="clear" w:color="auto" w:fill="FFFFFF"/>
        <w:ind w:firstLine="709"/>
        <w:jc w:val="both"/>
        <w:rPr>
          <w:sz w:val="20"/>
          <w:szCs w:val="20"/>
          <w:highlight w:val="yellow"/>
        </w:rPr>
      </w:pPr>
    </w:p>
    <w:p w:rsidR="003F39DB" w:rsidRDefault="003F39DB" w:rsidP="00156DC8">
      <w:pPr>
        <w:shd w:val="clear" w:color="auto" w:fill="FFFFFF"/>
        <w:ind w:firstLine="709"/>
        <w:jc w:val="both"/>
        <w:rPr>
          <w:sz w:val="20"/>
          <w:szCs w:val="20"/>
          <w:highlight w:val="yellow"/>
        </w:rPr>
      </w:pPr>
    </w:p>
    <w:p w:rsidR="00AD0C4E" w:rsidRDefault="00AD0C4E" w:rsidP="00156DC8">
      <w:pPr>
        <w:shd w:val="clear" w:color="auto" w:fill="FFFFFF"/>
        <w:ind w:firstLine="709"/>
        <w:jc w:val="both"/>
        <w:rPr>
          <w:sz w:val="20"/>
          <w:szCs w:val="20"/>
          <w:highlight w:val="yellow"/>
        </w:rPr>
      </w:pPr>
    </w:p>
    <w:p w:rsidR="00AD0C4E" w:rsidRDefault="00AD0C4E" w:rsidP="00156DC8">
      <w:pPr>
        <w:shd w:val="clear" w:color="auto" w:fill="FFFFFF"/>
        <w:ind w:firstLine="709"/>
        <w:jc w:val="both"/>
        <w:rPr>
          <w:sz w:val="20"/>
          <w:szCs w:val="20"/>
          <w:highlight w:val="yellow"/>
        </w:rPr>
      </w:pPr>
    </w:p>
    <w:p w:rsidR="00AD0C4E" w:rsidRDefault="00AD0C4E" w:rsidP="00156DC8">
      <w:pPr>
        <w:shd w:val="clear" w:color="auto" w:fill="FFFFFF"/>
        <w:ind w:firstLine="709"/>
        <w:jc w:val="both"/>
        <w:rPr>
          <w:sz w:val="20"/>
          <w:szCs w:val="20"/>
          <w:highlight w:val="yellow"/>
        </w:rPr>
      </w:pPr>
    </w:p>
    <w:p w:rsidR="00AD0C4E" w:rsidRDefault="00AD0C4E" w:rsidP="00156DC8">
      <w:pPr>
        <w:shd w:val="clear" w:color="auto" w:fill="FFFFFF"/>
        <w:ind w:firstLine="709"/>
        <w:jc w:val="both"/>
        <w:rPr>
          <w:sz w:val="20"/>
          <w:szCs w:val="20"/>
          <w:highlight w:val="yellow"/>
        </w:rPr>
      </w:pPr>
    </w:p>
    <w:p w:rsidR="00AD0C4E" w:rsidRDefault="00AD0C4E" w:rsidP="00156DC8">
      <w:pPr>
        <w:shd w:val="clear" w:color="auto" w:fill="FFFFFF"/>
        <w:ind w:firstLine="709"/>
        <w:jc w:val="both"/>
        <w:rPr>
          <w:sz w:val="20"/>
          <w:szCs w:val="20"/>
          <w:highlight w:val="yellow"/>
        </w:rPr>
      </w:pPr>
    </w:p>
    <w:p w:rsidR="00AD0C4E" w:rsidRDefault="00AD0C4E" w:rsidP="00156DC8">
      <w:pPr>
        <w:shd w:val="clear" w:color="auto" w:fill="FFFFFF"/>
        <w:ind w:firstLine="709"/>
        <w:jc w:val="both"/>
        <w:rPr>
          <w:sz w:val="20"/>
          <w:szCs w:val="20"/>
          <w:highlight w:val="yellow"/>
        </w:rPr>
      </w:pPr>
    </w:p>
    <w:p w:rsidR="00AD0C4E" w:rsidRDefault="00AD0C4E" w:rsidP="00156DC8">
      <w:pPr>
        <w:shd w:val="clear" w:color="auto" w:fill="FFFFFF"/>
        <w:ind w:firstLine="709"/>
        <w:jc w:val="both"/>
        <w:rPr>
          <w:sz w:val="20"/>
          <w:szCs w:val="20"/>
          <w:highlight w:val="yellow"/>
        </w:rPr>
      </w:pPr>
    </w:p>
    <w:p w:rsidR="00AD0C4E" w:rsidRPr="00BE2561" w:rsidRDefault="00AD0C4E" w:rsidP="00156DC8">
      <w:pPr>
        <w:shd w:val="clear" w:color="auto" w:fill="FFFFFF"/>
        <w:ind w:firstLine="709"/>
        <w:jc w:val="both"/>
        <w:rPr>
          <w:sz w:val="20"/>
          <w:szCs w:val="20"/>
          <w:highlight w:val="yellow"/>
        </w:rPr>
      </w:pPr>
    </w:p>
    <w:p w:rsidR="00455FED" w:rsidRPr="003F39DB" w:rsidRDefault="00455FED" w:rsidP="00D66EF1">
      <w:pPr>
        <w:autoSpaceDE w:val="0"/>
        <w:autoSpaceDN w:val="0"/>
        <w:adjustRightInd w:val="0"/>
        <w:ind w:firstLine="709"/>
        <w:jc w:val="right"/>
      </w:pPr>
      <w:r w:rsidRPr="003F39DB">
        <w:lastRenderedPageBreak/>
        <w:t>Приложение № 1</w:t>
      </w:r>
    </w:p>
    <w:p w:rsidR="00455FED" w:rsidRPr="003F39DB" w:rsidRDefault="00455FED" w:rsidP="00D66EF1">
      <w:pPr>
        <w:autoSpaceDE w:val="0"/>
        <w:autoSpaceDN w:val="0"/>
        <w:adjustRightInd w:val="0"/>
        <w:ind w:firstLine="709"/>
        <w:jc w:val="right"/>
      </w:pPr>
      <w:r w:rsidRPr="003F39DB">
        <w:t>К договору аренды от ________</w:t>
      </w:r>
    </w:p>
    <w:p w:rsidR="00455FED" w:rsidRPr="003F39DB" w:rsidRDefault="00455FED" w:rsidP="00D66EF1">
      <w:pPr>
        <w:autoSpaceDE w:val="0"/>
        <w:autoSpaceDN w:val="0"/>
        <w:adjustRightInd w:val="0"/>
        <w:ind w:firstLine="709"/>
        <w:jc w:val="right"/>
      </w:pPr>
    </w:p>
    <w:p w:rsidR="00455FED" w:rsidRPr="003F39DB" w:rsidRDefault="00455FED" w:rsidP="00D66EF1">
      <w:pPr>
        <w:autoSpaceDE w:val="0"/>
        <w:autoSpaceDN w:val="0"/>
        <w:adjustRightInd w:val="0"/>
        <w:ind w:firstLine="709"/>
        <w:jc w:val="center"/>
        <w:rPr>
          <w:b/>
        </w:rPr>
      </w:pPr>
      <w:r w:rsidRPr="003F39DB">
        <w:rPr>
          <w:b/>
        </w:rPr>
        <w:t>АКТ</w:t>
      </w:r>
    </w:p>
    <w:p w:rsidR="00455FED" w:rsidRPr="003F39DB" w:rsidRDefault="00455FED" w:rsidP="00D66EF1">
      <w:pPr>
        <w:pStyle w:val="ConsPlusNonformat"/>
        <w:widowControl/>
        <w:ind w:firstLine="709"/>
        <w:jc w:val="center"/>
        <w:rPr>
          <w:rFonts w:ascii="Times New Roman" w:hAnsi="Times New Roman" w:cs="Times New Roman"/>
          <w:b/>
          <w:sz w:val="24"/>
          <w:szCs w:val="24"/>
        </w:rPr>
      </w:pPr>
      <w:r w:rsidRPr="003F39DB">
        <w:rPr>
          <w:rFonts w:ascii="Times New Roman" w:hAnsi="Times New Roman" w:cs="Times New Roman"/>
          <w:b/>
          <w:sz w:val="24"/>
          <w:szCs w:val="24"/>
        </w:rPr>
        <w:t xml:space="preserve">приема-передачи </w:t>
      </w:r>
      <w:hyperlink r:id="rId15" w:history="1"/>
    </w:p>
    <w:p w:rsidR="00455FED" w:rsidRPr="003F39DB" w:rsidRDefault="00455FED" w:rsidP="00D66EF1">
      <w:pPr>
        <w:pStyle w:val="ConsPlusNonformat"/>
        <w:widowControl/>
        <w:ind w:firstLine="709"/>
        <w:jc w:val="center"/>
        <w:rPr>
          <w:rFonts w:ascii="Times New Roman" w:hAnsi="Times New Roman" w:cs="Times New Roman"/>
          <w:sz w:val="24"/>
          <w:szCs w:val="24"/>
        </w:rPr>
      </w:pPr>
    </w:p>
    <w:p w:rsidR="00455FED" w:rsidRPr="003F39DB" w:rsidRDefault="00455FED" w:rsidP="00D66EF1">
      <w:pPr>
        <w:pStyle w:val="ConsPlusNonformat"/>
        <w:widowControl/>
        <w:ind w:firstLine="709"/>
        <w:jc w:val="both"/>
        <w:rPr>
          <w:rFonts w:ascii="Times New Roman" w:hAnsi="Times New Roman" w:cs="Times New Roman"/>
          <w:sz w:val="24"/>
          <w:szCs w:val="24"/>
        </w:rPr>
      </w:pPr>
      <w:r w:rsidRPr="003F39DB">
        <w:rPr>
          <w:rFonts w:ascii="Times New Roman" w:hAnsi="Times New Roman" w:cs="Times New Roman"/>
          <w:b/>
          <w:sz w:val="24"/>
          <w:szCs w:val="24"/>
        </w:rPr>
        <w:t>Администрация Лузинского сельского поселения Омского муниципального района Омской области</w:t>
      </w:r>
      <w:r w:rsidRPr="003F39DB">
        <w:rPr>
          <w:rFonts w:ascii="Times New Roman" w:hAnsi="Times New Roman" w:cs="Times New Roman"/>
          <w:sz w:val="24"/>
          <w:szCs w:val="24"/>
        </w:rPr>
        <w:t xml:space="preserve">, в лице Главы Лузинского сельского поселения </w:t>
      </w:r>
      <w:proofErr w:type="spellStart"/>
      <w:r w:rsidR="003F39DB" w:rsidRPr="003F39DB">
        <w:rPr>
          <w:rFonts w:ascii="Times New Roman" w:hAnsi="Times New Roman" w:cs="Times New Roman"/>
          <w:sz w:val="24"/>
          <w:szCs w:val="24"/>
        </w:rPr>
        <w:t>Ватылина</w:t>
      </w:r>
      <w:proofErr w:type="spellEnd"/>
      <w:r w:rsidR="003F39DB" w:rsidRPr="003F39DB">
        <w:rPr>
          <w:rFonts w:ascii="Times New Roman" w:hAnsi="Times New Roman" w:cs="Times New Roman"/>
          <w:sz w:val="24"/>
          <w:szCs w:val="24"/>
        </w:rPr>
        <w:t xml:space="preserve"> Анатолия Владимировича</w:t>
      </w:r>
      <w:r w:rsidRPr="003F39DB">
        <w:rPr>
          <w:rFonts w:ascii="Times New Roman" w:hAnsi="Times New Roman" w:cs="Times New Roman"/>
          <w:sz w:val="24"/>
          <w:szCs w:val="24"/>
        </w:rPr>
        <w:t xml:space="preserve">, действующего на основании Устава Лузинского сельского поселения Омского муниципального района Омской области, в дальнейшем именуемая </w:t>
      </w:r>
      <w:r w:rsidRPr="003F39DB">
        <w:rPr>
          <w:rFonts w:ascii="Times New Roman" w:hAnsi="Times New Roman" w:cs="Times New Roman"/>
          <w:b/>
          <w:sz w:val="24"/>
          <w:szCs w:val="24"/>
        </w:rPr>
        <w:t>Арендодатель,</w:t>
      </w:r>
      <w:r w:rsidRPr="003F39DB">
        <w:rPr>
          <w:rFonts w:ascii="Times New Roman" w:hAnsi="Times New Roman" w:cs="Times New Roman"/>
          <w:sz w:val="24"/>
          <w:szCs w:val="24"/>
        </w:rPr>
        <w:t xml:space="preserve"> с одной стороны, и _________________</w:t>
      </w:r>
      <w:r w:rsidRPr="003F39DB">
        <w:rPr>
          <w:rFonts w:ascii="Times New Roman" w:hAnsi="Times New Roman" w:cs="Times New Roman"/>
          <w:b/>
          <w:sz w:val="24"/>
          <w:szCs w:val="24"/>
        </w:rPr>
        <w:t>,</w:t>
      </w:r>
      <w:r w:rsidRPr="003F39DB">
        <w:rPr>
          <w:rFonts w:ascii="Times New Roman" w:hAnsi="Times New Roman" w:cs="Times New Roman"/>
          <w:sz w:val="24"/>
          <w:szCs w:val="24"/>
        </w:rPr>
        <w:t xml:space="preserve"> в лице _________________________________________, действующего на основании ____________, в дальнейшем именуемое </w:t>
      </w:r>
      <w:r w:rsidRPr="003F39DB">
        <w:rPr>
          <w:rFonts w:ascii="Times New Roman" w:hAnsi="Times New Roman" w:cs="Times New Roman"/>
          <w:b/>
          <w:sz w:val="24"/>
          <w:szCs w:val="24"/>
        </w:rPr>
        <w:t>Арендатор</w:t>
      </w:r>
      <w:r w:rsidRPr="003F39DB">
        <w:rPr>
          <w:rFonts w:ascii="Times New Roman" w:hAnsi="Times New Roman" w:cs="Times New Roman"/>
          <w:sz w:val="24"/>
          <w:szCs w:val="24"/>
        </w:rPr>
        <w:t xml:space="preserve">, с другой стороны, именуемые в дальнейшем </w:t>
      </w:r>
      <w:r w:rsidRPr="003F39DB">
        <w:rPr>
          <w:rFonts w:ascii="Times New Roman" w:hAnsi="Times New Roman" w:cs="Times New Roman"/>
          <w:b/>
          <w:sz w:val="24"/>
          <w:szCs w:val="24"/>
        </w:rPr>
        <w:t>Стороны</w:t>
      </w:r>
      <w:r w:rsidRPr="003F39DB">
        <w:rPr>
          <w:rFonts w:ascii="Times New Roman" w:hAnsi="Times New Roman" w:cs="Times New Roman"/>
          <w:sz w:val="24"/>
          <w:szCs w:val="24"/>
        </w:rPr>
        <w:t>, подписали настоящий акт приема – передачи муниципального имущества в рамках исполнения Договора аренды муниципального имущества № ____ от ____, о нижеследующем:</w:t>
      </w:r>
    </w:p>
    <w:p w:rsidR="00455FED" w:rsidRPr="003F39DB" w:rsidRDefault="00455FED" w:rsidP="00D66EF1">
      <w:pPr>
        <w:pStyle w:val="ConsPlusNonformat"/>
        <w:widowControl/>
        <w:ind w:firstLine="709"/>
        <w:jc w:val="both"/>
        <w:rPr>
          <w:rFonts w:ascii="Times New Roman" w:hAnsi="Times New Roman" w:cs="Times New Roman"/>
          <w:sz w:val="24"/>
          <w:szCs w:val="24"/>
        </w:rPr>
      </w:pPr>
    </w:p>
    <w:p w:rsidR="00455FED" w:rsidRPr="003F39DB" w:rsidRDefault="00455FED" w:rsidP="00D66EF1">
      <w:pPr>
        <w:pStyle w:val="ConsPlusNonformat"/>
        <w:widowControl/>
        <w:ind w:firstLine="709"/>
        <w:jc w:val="both"/>
        <w:rPr>
          <w:rFonts w:ascii="Times New Roman" w:hAnsi="Times New Roman" w:cs="Times New Roman"/>
          <w:sz w:val="24"/>
          <w:szCs w:val="24"/>
        </w:rPr>
      </w:pPr>
      <w:r w:rsidRPr="003F39DB">
        <w:rPr>
          <w:rFonts w:ascii="Times New Roman" w:hAnsi="Times New Roman" w:cs="Times New Roman"/>
          <w:sz w:val="24"/>
          <w:szCs w:val="24"/>
        </w:rPr>
        <w:t xml:space="preserve">1.Арендодатель передает, а Арендатор принимает в аренду следующее муниципальное имущество: </w:t>
      </w:r>
    </w:p>
    <w:p w:rsidR="00455FED" w:rsidRPr="003F39DB" w:rsidRDefault="00455FED" w:rsidP="00D66EF1">
      <w:pPr>
        <w:pStyle w:val="ConsPlusNonformat"/>
        <w:widowControl/>
        <w:ind w:firstLine="709"/>
        <w:jc w:val="both"/>
        <w:rPr>
          <w:rFonts w:ascii="Times New Roman" w:hAnsi="Times New Roman" w:cs="Times New Roman"/>
          <w:sz w:val="24"/>
          <w:szCs w:val="24"/>
        </w:rPr>
      </w:pPr>
      <w:r w:rsidRPr="003F39DB">
        <w:rPr>
          <w:rFonts w:ascii="Times New Roman" w:hAnsi="Times New Roman" w:cs="Times New Roman"/>
          <w:sz w:val="24"/>
          <w:szCs w:val="24"/>
        </w:rPr>
        <w:t xml:space="preserve">- </w:t>
      </w:r>
      <w:r w:rsidR="003F39DB" w:rsidRPr="003F39DB">
        <w:rPr>
          <w:rFonts w:ascii="Times New Roman" w:hAnsi="Times New Roman" w:cs="Times New Roman"/>
          <w:sz w:val="24"/>
          <w:szCs w:val="24"/>
        </w:rPr>
        <w:t>нежилое строение – Контору ЖКХ, назначение: нежилое строение, бывшее производственное помещение (</w:t>
      </w:r>
      <w:proofErr w:type="spellStart"/>
      <w:r w:rsidR="003F39DB" w:rsidRPr="003F39DB">
        <w:rPr>
          <w:rFonts w:ascii="Times New Roman" w:hAnsi="Times New Roman" w:cs="Times New Roman"/>
          <w:sz w:val="24"/>
          <w:szCs w:val="24"/>
        </w:rPr>
        <w:t>инв</w:t>
      </w:r>
      <w:proofErr w:type="spellEnd"/>
      <w:r w:rsidR="003F39DB" w:rsidRPr="003F39DB">
        <w:rPr>
          <w:rFonts w:ascii="Times New Roman" w:hAnsi="Times New Roman" w:cs="Times New Roman"/>
          <w:sz w:val="24"/>
          <w:szCs w:val="24"/>
        </w:rPr>
        <w:t xml:space="preserve"> № 3229), общей площадью 1491,50 </w:t>
      </w:r>
      <w:proofErr w:type="spellStart"/>
      <w:r w:rsidR="003F39DB" w:rsidRPr="003F39DB">
        <w:rPr>
          <w:rFonts w:ascii="Times New Roman" w:hAnsi="Times New Roman" w:cs="Times New Roman"/>
          <w:sz w:val="24"/>
          <w:szCs w:val="24"/>
        </w:rPr>
        <w:t>кв.м</w:t>
      </w:r>
      <w:proofErr w:type="spellEnd"/>
      <w:r w:rsidR="003F39DB" w:rsidRPr="003F39DB">
        <w:rPr>
          <w:rFonts w:ascii="Times New Roman" w:hAnsi="Times New Roman" w:cs="Times New Roman"/>
          <w:sz w:val="24"/>
          <w:szCs w:val="24"/>
        </w:rPr>
        <w:t>., инвентарный номер 94540, литера А, расположенное по адресу: Омская область, Омский р-н, с. Лузино, ул. Майорова, № 8А, с условным номером 55-55-24/012/2005-464</w:t>
      </w:r>
      <w:r w:rsidR="007D22B3" w:rsidRPr="003F39DB">
        <w:rPr>
          <w:rFonts w:ascii="Times New Roman" w:hAnsi="Times New Roman" w:cs="Times New Roman"/>
          <w:sz w:val="24"/>
          <w:szCs w:val="24"/>
        </w:rPr>
        <w:t>.</w:t>
      </w:r>
    </w:p>
    <w:p w:rsidR="00BA2741" w:rsidRPr="003F39DB" w:rsidRDefault="00BA2741" w:rsidP="00D66EF1">
      <w:pPr>
        <w:pStyle w:val="ConsPlusNonformat"/>
        <w:widowControl/>
        <w:ind w:firstLine="709"/>
        <w:jc w:val="both"/>
        <w:rPr>
          <w:rFonts w:ascii="Times New Roman" w:hAnsi="Times New Roman" w:cs="Times New Roman"/>
          <w:sz w:val="24"/>
          <w:szCs w:val="24"/>
        </w:rPr>
      </w:pPr>
      <w:r w:rsidRPr="003F39DB">
        <w:rPr>
          <w:rFonts w:ascii="Times New Roman" w:hAnsi="Times New Roman" w:cs="Times New Roman"/>
          <w:sz w:val="24"/>
          <w:szCs w:val="24"/>
        </w:rPr>
        <w:t xml:space="preserve">Балансовая стоимость передаваемого в аренду муниципального имущества составляет </w:t>
      </w:r>
      <w:r w:rsidR="003F39DB" w:rsidRPr="003F39DB">
        <w:rPr>
          <w:rFonts w:ascii="Times New Roman" w:hAnsi="Times New Roman" w:cs="Times New Roman"/>
          <w:sz w:val="24"/>
          <w:szCs w:val="24"/>
        </w:rPr>
        <w:t xml:space="preserve">4 717 258,00 </w:t>
      </w:r>
      <w:r w:rsidRPr="003F39DB">
        <w:rPr>
          <w:rFonts w:ascii="Times New Roman" w:hAnsi="Times New Roman" w:cs="Times New Roman"/>
          <w:sz w:val="24"/>
          <w:szCs w:val="24"/>
        </w:rPr>
        <w:t>рублей.</w:t>
      </w:r>
    </w:p>
    <w:p w:rsidR="003F39DB" w:rsidRPr="003F39DB" w:rsidRDefault="003F39DB" w:rsidP="003F39DB">
      <w:pPr>
        <w:pStyle w:val="ConsPlusNonformat"/>
        <w:widowControl/>
        <w:ind w:firstLine="709"/>
        <w:jc w:val="both"/>
        <w:rPr>
          <w:rFonts w:ascii="Times New Roman" w:hAnsi="Times New Roman" w:cs="Times New Roman"/>
          <w:sz w:val="24"/>
          <w:szCs w:val="24"/>
        </w:rPr>
      </w:pPr>
      <w:r w:rsidRPr="003F39DB">
        <w:rPr>
          <w:rFonts w:ascii="Times New Roman" w:hAnsi="Times New Roman" w:cs="Times New Roman"/>
          <w:sz w:val="24"/>
          <w:szCs w:val="24"/>
        </w:rPr>
        <w:t>Передаваемое в аренду муниципальное имущество принадлежит Арендодателю на праве собственности, что подтверждается свидетельством о государственной регистрации права серия 55 АВ № 492731, выданное 04.07.2007 г. Управлением Федеральной регистрационной службы по Омской области.</w:t>
      </w:r>
    </w:p>
    <w:p w:rsidR="00455FED" w:rsidRPr="003F39DB" w:rsidRDefault="00455FED" w:rsidP="00D66EF1">
      <w:pPr>
        <w:pStyle w:val="ConsPlusNonformat"/>
        <w:widowControl/>
        <w:ind w:firstLine="709"/>
        <w:jc w:val="both"/>
        <w:rPr>
          <w:rFonts w:ascii="Times New Roman" w:hAnsi="Times New Roman" w:cs="Times New Roman"/>
          <w:sz w:val="24"/>
          <w:szCs w:val="24"/>
        </w:rPr>
      </w:pPr>
      <w:r w:rsidRPr="003F39DB">
        <w:rPr>
          <w:rFonts w:ascii="Times New Roman" w:hAnsi="Times New Roman" w:cs="Times New Roman"/>
          <w:sz w:val="24"/>
          <w:szCs w:val="24"/>
        </w:rPr>
        <w:t xml:space="preserve">2.Муниципальное имущество находится на балансе Лузинского сельского поселения </w:t>
      </w:r>
      <w:r w:rsidRPr="003F39DB">
        <w:rPr>
          <w:rFonts w:ascii="Times New Roman" w:hAnsi="Times New Roman" w:cs="Times New Roman"/>
          <w:bCs/>
          <w:sz w:val="24"/>
          <w:szCs w:val="24"/>
        </w:rPr>
        <w:t>Омского муниципального района Омской области</w:t>
      </w:r>
      <w:r w:rsidRPr="003F39DB">
        <w:rPr>
          <w:rFonts w:ascii="Times New Roman" w:hAnsi="Times New Roman" w:cs="Times New Roman"/>
          <w:sz w:val="24"/>
          <w:szCs w:val="24"/>
        </w:rPr>
        <w:t>.</w:t>
      </w:r>
    </w:p>
    <w:p w:rsidR="00455FED" w:rsidRPr="003F39DB" w:rsidRDefault="00455FED" w:rsidP="00D66EF1">
      <w:pPr>
        <w:pStyle w:val="ConsPlusNonformat"/>
        <w:widowControl/>
        <w:ind w:firstLine="709"/>
        <w:jc w:val="both"/>
        <w:rPr>
          <w:rFonts w:ascii="Times New Roman" w:hAnsi="Times New Roman" w:cs="Times New Roman"/>
          <w:sz w:val="24"/>
          <w:szCs w:val="24"/>
        </w:rPr>
      </w:pPr>
      <w:r w:rsidRPr="003F39DB">
        <w:rPr>
          <w:rFonts w:ascii="Times New Roman" w:hAnsi="Times New Roman" w:cs="Times New Roman"/>
          <w:sz w:val="24"/>
          <w:szCs w:val="24"/>
        </w:rPr>
        <w:t>3.Муниципальное имущество передается Арендатору в состоянии, в котором оно находится на момент передачи. Это состояние Арендатору известно, претензии к Арендодателю в дальнейшем предъявляться не будут.</w:t>
      </w:r>
    </w:p>
    <w:p w:rsidR="00455FED" w:rsidRPr="003F39DB" w:rsidRDefault="00455FED" w:rsidP="00D66EF1">
      <w:pPr>
        <w:pStyle w:val="ConsPlusNonformat"/>
        <w:widowControl/>
        <w:ind w:firstLine="709"/>
        <w:jc w:val="both"/>
        <w:rPr>
          <w:rFonts w:ascii="Times New Roman" w:hAnsi="Times New Roman" w:cs="Times New Roman"/>
          <w:sz w:val="24"/>
          <w:szCs w:val="24"/>
        </w:rPr>
      </w:pPr>
      <w:r w:rsidRPr="003F39DB">
        <w:rPr>
          <w:rFonts w:ascii="Times New Roman" w:hAnsi="Times New Roman" w:cs="Times New Roman"/>
          <w:sz w:val="24"/>
          <w:szCs w:val="24"/>
        </w:rPr>
        <w:t>4.Состояние передаваемого муниципального имущества оценено Сторонами настоящего договора как – удовлетворительное, пригодное для эксплуатации по его целевому назначению.</w:t>
      </w:r>
    </w:p>
    <w:p w:rsidR="00455FED" w:rsidRPr="003F39DB" w:rsidRDefault="00455FED" w:rsidP="00D66EF1">
      <w:pPr>
        <w:pStyle w:val="ConsPlusNonformat"/>
        <w:widowControl/>
        <w:ind w:firstLine="709"/>
        <w:rPr>
          <w:rFonts w:ascii="Times New Roman" w:hAnsi="Times New Roman" w:cs="Times New Roman"/>
          <w:sz w:val="24"/>
          <w:szCs w:val="24"/>
        </w:rPr>
      </w:pPr>
    </w:p>
    <w:tbl>
      <w:tblPr>
        <w:tblW w:w="0" w:type="auto"/>
        <w:tblLook w:val="01E0" w:firstRow="1" w:lastRow="1" w:firstColumn="1" w:lastColumn="1" w:noHBand="0" w:noVBand="0"/>
      </w:tblPr>
      <w:tblGrid>
        <w:gridCol w:w="4608"/>
        <w:gridCol w:w="4963"/>
      </w:tblGrid>
      <w:tr w:rsidR="00455FED" w:rsidRPr="003F39DB" w:rsidTr="00455FED">
        <w:tc>
          <w:tcPr>
            <w:tcW w:w="4608" w:type="dxa"/>
          </w:tcPr>
          <w:p w:rsidR="00455FED" w:rsidRPr="003F39DB" w:rsidRDefault="00455FED" w:rsidP="00D66EF1">
            <w:pPr>
              <w:shd w:val="clear" w:color="auto" w:fill="FFFFFF"/>
              <w:ind w:firstLine="709"/>
              <w:jc w:val="center"/>
              <w:rPr>
                <w:b/>
                <w:bCs/>
              </w:rPr>
            </w:pPr>
            <w:r w:rsidRPr="003F39DB">
              <w:rPr>
                <w:b/>
                <w:bCs/>
              </w:rPr>
              <w:t>Арендодатель:</w:t>
            </w:r>
          </w:p>
          <w:p w:rsidR="00455FED" w:rsidRPr="003F39DB" w:rsidRDefault="00455FED" w:rsidP="00D66EF1">
            <w:pPr>
              <w:ind w:firstLine="709"/>
              <w:jc w:val="center"/>
              <w:rPr>
                <w:bCs/>
              </w:rPr>
            </w:pPr>
          </w:p>
        </w:tc>
        <w:tc>
          <w:tcPr>
            <w:tcW w:w="4963" w:type="dxa"/>
          </w:tcPr>
          <w:p w:rsidR="00455FED" w:rsidRPr="003F39DB" w:rsidRDefault="00455FED" w:rsidP="00D66EF1">
            <w:pPr>
              <w:shd w:val="clear" w:color="auto" w:fill="FFFFFF"/>
              <w:ind w:firstLine="709"/>
              <w:jc w:val="center"/>
              <w:rPr>
                <w:b/>
                <w:bCs/>
              </w:rPr>
            </w:pPr>
            <w:r w:rsidRPr="003F39DB">
              <w:rPr>
                <w:b/>
              </w:rPr>
              <w:t>Арендатор:</w:t>
            </w:r>
          </w:p>
          <w:p w:rsidR="00455FED" w:rsidRPr="003F39DB" w:rsidRDefault="00455FED" w:rsidP="00D66EF1">
            <w:pPr>
              <w:ind w:firstLine="709"/>
              <w:jc w:val="center"/>
              <w:rPr>
                <w:bCs/>
              </w:rPr>
            </w:pPr>
          </w:p>
        </w:tc>
      </w:tr>
      <w:tr w:rsidR="00455FED" w:rsidRPr="003F39DB" w:rsidTr="00455FED">
        <w:tc>
          <w:tcPr>
            <w:tcW w:w="4608" w:type="dxa"/>
          </w:tcPr>
          <w:p w:rsidR="00455FED" w:rsidRPr="003F39DB" w:rsidRDefault="00455FED" w:rsidP="002F444D">
            <w:pPr>
              <w:shd w:val="clear" w:color="auto" w:fill="FFFFFF"/>
              <w:jc w:val="both"/>
              <w:rPr>
                <w:bCs/>
              </w:rPr>
            </w:pPr>
            <w:r w:rsidRPr="003F39DB">
              <w:rPr>
                <w:bCs/>
              </w:rPr>
              <w:t>Администрация Лузинского сельского поселения Омского муниципального района Омской области</w:t>
            </w:r>
          </w:p>
          <w:p w:rsidR="00455FED" w:rsidRPr="003F39DB" w:rsidRDefault="00455FED" w:rsidP="00D66EF1">
            <w:pPr>
              <w:shd w:val="clear" w:color="auto" w:fill="FFFFFF"/>
              <w:ind w:firstLine="709"/>
              <w:jc w:val="both"/>
              <w:rPr>
                <w:bCs/>
              </w:rPr>
            </w:pPr>
          </w:p>
          <w:p w:rsidR="00455FED" w:rsidRPr="003F39DB" w:rsidRDefault="00455FED" w:rsidP="002F444D">
            <w:pPr>
              <w:shd w:val="clear" w:color="auto" w:fill="FFFFFF"/>
              <w:jc w:val="both"/>
              <w:rPr>
                <w:bCs/>
              </w:rPr>
            </w:pPr>
            <w:r w:rsidRPr="003F39DB">
              <w:rPr>
                <w:bCs/>
              </w:rPr>
              <w:t>Адрес:644504, Омская обл.,</w:t>
            </w:r>
          </w:p>
          <w:p w:rsidR="00455FED" w:rsidRPr="003F39DB" w:rsidRDefault="00455FED" w:rsidP="002F444D">
            <w:pPr>
              <w:shd w:val="clear" w:color="auto" w:fill="FFFFFF"/>
              <w:jc w:val="both"/>
              <w:rPr>
                <w:bCs/>
              </w:rPr>
            </w:pPr>
            <w:r w:rsidRPr="003F39DB">
              <w:rPr>
                <w:bCs/>
              </w:rPr>
              <w:t>Омский район, с. Лузино, ул. 30 лет Победы, д. 14</w:t>
            </w:r>
          </w:p>
          <w:p w:rsidR="00455FED" w:rsidRPr="003F39DB" w:rsidRDefault="00455FED" w:rsidP="002F444D">
            <w:pPr>
              <w:shd w:val="clear" w:color="auto" w:fill="FFFFFF"/>
              <w:jc w:val="both"/>
              <w:rPr>
                <w:bCs/>
              </w:rPr>
            </w:pPr>
            <w:r w:rsidRPr="003F39DB">
              <w:t xml:space="preserve">Телефон: </w:t>
            </w:r>
            <w:r w:rsidR="000A1502" w:rsidRPr="003F39DB">
              <w:t xml:space="preserve">+7 (3812) </w:t>
            </w:r>
            <w:r w:rsidRPr="003F39DB">
              <w:rPr>
                <w:bCs/>
              </w:rPr>
              <w:t>941-139</w:t>
            </w:r>
          </w:p>
          <w:p w:rsidR="00455FED" w:rsidRPr="003F39DB" w:rsidRDefault="00455FED" w:rsidP="00D66EF1">
            <w:pPr>
              <w:ind w:firstLine="709"/>
              <w:rPr>
                <w:bCs/>
              </w:rPr>
            </w:pPr>
          </w:p>
        </w:tc>
        <w:tc>
          <w:tcPr>
            <w:tcW w:w="4963" w:type="dxa"/>
          </w:tcPr>
          <w:p w:rsidR="00455FED" w:rsidRPr="003F39DB" w:rsidRDefault="00455FED" w:rsidP="00D66EF1">
            <w:pPr>
              <w:ind w:firstLine="709"/>
              <w:jc w:val="both"/>
              <w:rPr>
                <w:bCs/>
              </w:rPr>
            </w:pPr>
          </w:p>
        </w:tc>
      </w:tr>
    </w:tbl>
    <w:p w:rsidR="00455FED" w:rsidRPr="003F39DB" w:rsidRDefault="00455FED" w:rsidP="002F444D">
      <w:pPr>
        <w:shd w:val="clear" w:color="auto" w:fill="FFFFFF"/>
        <w:jc w:val="both"/>
      </w:pPr>
      <w:r w:rsidRPr="003F39DB">
        <w:t>______________/____________ /</w:t>
      </w:r>
      <w:r w:rsidRPr="003F39DB">
        <w:tab/>
      </w:r>
      <w:r w:rsidRPr="003F39DB">
        <w:tab/>
      </w:r>
      <w:r w:rsidRPr="003F39DB">
        <w:tab/>
      </w:r>
      <w:r w:rsidR="00BA2741" w:rsidRPr="003F39DB">
        <w:t xml:space="preserve">         </w:t>
      </w:r>
      <w:r w:rsidRPr="003F39DB">
        <w:t>____________/__________________/</w:t>
      </w:r>
    </w:p>
    <w:p w:rsidR="00455FED" w:rsidRPr="000F01C4" w:rsidRDefault="00455FED" w:rsidP="00D66EF1">
      <w:pPr>
        <w:shd w:val="clear" w:color="auto" w:fill="FFFFFF"/>
        <w:ind w:firstLine="709"/>
        <w:jc w:val="both"/>
        <w:rPr>
          <w:sz w:val="20"/>
          <w:szCs w:val="20"/>
        </w:rPr>
      </w:pPr>
      <w:r w:rsidRPr="003F39DB">
        <w:rPr>
          <w:sz w:val="20"/>
          <w:szCs w:val="20"/>
        </w:rPr>
        <w:t>М.П</w:t>
      </w:r>
      <w:r w:rsidR="00BA2741">
        <w:rPr>
          <w:sz w:val="20"/>
          <w:szCs w:val="20"/>
        </w:rPr>
        <w:t xml:space="preserve">  </w:t>
      </w:r>
    </w:p>
    <w:p w:rsidR="0039295A" w:rsidRPr="000F01C4" w:rsidRDefault="0039295A" w:rsidP="00BA2741"/>
    <w:sectPr w:rsidR="0039295A" w:rsidRPr="000F01C4" w:rsidSect="00AD0C4E">
      <w:headerReference w:type="default" r:id="rId16"/>
      <w:pgSz w:w="11907" w:h="16840" w:code="9"/>
      <w:pgMar w:top="851" w:right="850" w:bottom="709"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0C7" w:rsidRDefault="003650C7">
      <w:r>
        <w:separator/>
      </w:r>
    </w:p>
  </w:endnote>
  <w:endnote w:type="continuationSeparator" w:id="0">
    <w:p w:rsidR="003650C7" w:rsidRDefault="00365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0C7" w:rsidRDefault="003650C7">
      <w:r>
        <w:separator/>
      </w:r>
    </w:p>
  </w:footnote>
  <w:footnote w:type="continuationSeparator" w:id="0">
    <w:p w:rsidR="003650C7" w:rsidRDefault="003650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FED" w:rsidRDefault="00455FED">
    <w:pPr>
      <w:pStyle w:val="a5"/>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67914"/>
    <w:multiLevelType w:val="multilevel"/>
    <w:tmpl w:val="C19AD452"/>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903223"/>
    <w:multiLevelType w:val="hybridMultilevel"/>
    <w:tmpl w:val="8B14EE68"/>
    <w:lvl w:ilvl="0" w:tplc="FF5E601C">
      <w:start w:val="1"/>
      <w:numFmt w:val="decimal"/>
      <w:lvlText w:val="%1."/>
      <w:lvlJc w:val="left"/>
      <w:pPr>
        <w:ind w:left="1068" w:hanging="360"/>
      </w:pPr>
      <w:rPr>
        <w:rFonts w:hint="default"/>
        <w:color w:val="auto"/>
        <w:sz w:val="25"/>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55FED"/>
    <w:rsid w:val="000015B4"/>
    <w:rsid w:val="0001454F"/>
    <w:rsid w:val="000745DB"/>
    <w:rsid w:val="00086814"/>
    <w:rsid w:val="000A1502"/>
    <w:rsid w:val="000C4A20"/>
    <w:rsid w:val="000E2A24"/>
    <w:rsid w:val="000F01C4"/>
    <w:rsid w:val="00104B47"/>
    <w:rsid w:val="00156DC8"/>
    <w:rsid w:val="001A6609"/>
    <w:rsid w:val="001A73C4"/>
    <w:rsid w:val="001B6433"/>
    <w:rsid w:val="001C27D8"/>
    <w:rsid w:val="002461D2"/>
    <w:rsid w:val="00262455"/>
    <w:rsid w:val="002E671F"/>
    <w:rsid w:val="002F444D"/>
    <w:rsid w:val="00306F62"/>
    <w:rsid w:val="00313B26"/>
    <w:rsid w:val="00334BCD"/>
    <w:rsid w:val="003609DD"/>
    <w:rsid w:val="003650C7"/>
    <w:rsid w:val="00371425"/>
    <w:rsid w:val="00373855"/>
    <w:rsid w:val="00381D3A"/>
    <w:rsid w:val="00390B47"/>
    <w:rsid w:val="0039295A"/>
    <w:rsid w:val="00395BB3"/>
    <w:rsid w:val="00397220"/>
    <w:rsid w:val="003D4C7D"/>
    <w:rsid w:val="003F39DB"/>
    <w:rsid w:val="00417B19"/>
    <w:rsid w:val="004439C9"/>
    <w:rsid w:val="00455FED"/>
    <w:rsid w:val="004C7F50"/>
    <w:rsid w:val="004D0F29"/>
    <w:rsid w:val="004D367D"/>
    <w:rsid w:val="00522556"/>
    <w:rsid w:val="0052576C"/>
    <w:rsid w:val="005827B1"/>
    <w:rsid w:val="00594AC0"/>
    <w:rsid w:val="005969AC"/>
    <w:rsid w:val="005B612C"/>
    <w:rsid w:val="006571CA"/>
    <w:rsid w:val="0066387E"/>
    <w:rsid w:val="006A00C4"/>
    <w:rsid w:val="006B20BB"/>
    <w:rsid w:val="006B3283"/>
    <w:rsid w:val="006C1104"/>
    <w:rsid w:val="006E61ED"/>
    <w:rsid w:val="006F3297"/>
    <w:rsid w:val="006F684E"/>
    <w:rsid w:val="00721722"/>
    <w:rsid w:val="00724FAD"/>
    <w:rsid w:val="0077431D"/>
    <w:rsid w:val="007A3E56"/>
    <w:rsid w:val="007B680F"/>
    <w:rsid w:val="007C4CBB"/>
    <w:rsid w:val="007D0A58"/>
    <w:rsid w:val="007D21C3"/>
    <w:rsid w:val="007D22B3"/>
    <w:rsid w:val="007F5803"/>
    <w:rsid w:val="0084562E"/>
    <w:rsid w:val="008458FE"/>
    <w:rsid w:val="0085237D"/>
    <w:rsid w:val="00865C39"/>
    <w:rsid w:val="00873FA7"/>
    <w:rsid w:val="00880CBE"/>
    <w:rsid w:val="008C7A11"/>
    <w:rsid w:val="00917C3E"/>
    <w:rsid w:val="0093274F"/>
    <w:rsid w:val="00964202"/>
    <w:rsid w:val="00977D7E"/>
    <w:rsid w:val="00980272"/>
    <w:rsid w:val="009A4DA3"/>
    <w:rsid w:val="009D0EA2"/>
    <w:rsid w:val="009D5410"/>
    <w:rsid w:val="00A0250C"/>
    <w:rsid w:val="00A55F63"/>
    <w:rsid w:val="00A974A2"/>
    <w:rsid w:val="00AD0C4E"/>
    <w:rsid w:val="00B049DE"/>
    <w:rsid w:val="00B262E5"/>
    <w:rsid w:val="00B532A4"/>
    <w:rsid w:val="00BA2741"/>
    <w:rsid w:val="00BE2561"/>
    <w:rsid w:val="00BE26C7"/>
    <w:rsid w:val="00BE478A"/>
    <w:rsid w:val="00C11E38"/>
    <w:rsid w:val="00C164BA"/>
    <w:rsid w:val="00C234AD"/>
    <w:rsid w:val="00C344AF"/>
    <w:rsid w:val="00C46AE8"/>
    <w:rsid w:val="00C4757A"/>
    <w:rsid w:val="00C54413"/>
    <w:rsid w:val="00C57DE8"/>
    <w:rsid w:val="00C81CF2"/>
    <w:rsid w:val="00C828B2"/>
    <w:rsid w:val="00CA6F36"/>
    <w:rsid w:val="00CD5CC3"/>
    <w:rsid w:val="00D330D1"/>
    <w:rsid w:val="00D66EF1"/>
    <w:rsid w:val="00D95418"/>
    <w:rsid w:val="00DF61EB"/>
    <w:rsid w:val="00E059E4"/>
    <w:rsid w:val="00E25578"/>
    <w:rsid w:val="00E812E0"/>
    <w:rsid w:val="00EA53D0"/>
    <w:rsid w:val="00EE7686"/>
    <w:rsid w:val="00F72FB2"/>
    <w:rsid w:val="00F827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DA53D"/>
  <w15:docId w15:val="{3E778717-68D7-4021-91D4-BF0DD6AA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41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55FED"/>
    <w:pPr>
      <w:spacing w:before="120"/>
      <w:jc w:val="both"/>
    </w:pPr>
    <w:rPr>
      <w:rFonts w:ascii="Verdana" w:hAnsi="Verdana"/>
      <w:sz w:val="20"/>
      <w:szCs w:val="20"/>
    </w:rPr>
  </w:style>
  <w:style w:type="character" w:styleId="a4">
    <w:name w:val="Hyperlink"/>
    <w:uiPriority w:val="99"/>
    <w:rsid w:val="00455FED"/>
    <w:rPr>
      <w:color w:val="0000FF"/>
      <w:u w:val="single"/>
    </w:rPr>
  </w:style>
  <w:style w:type="paragraph" w:styleId="a5">
    <w:name w:val="header"/>
    <w:basedOn w:val="a"/>
    <w:link w:val="a6"/>
    <w:rsid w:val="00455FED"/>
    <w:pPr>
      <w:tabs>
        <w:tab w:val="center" w:pos="4153"/>
        <w:tab w:val="right" w:pos="8306"/>
      </w:tabs>
      <w:overflowPunct w:val="0"/>
      <w:autoSpaceDE w:val="0"/>
      <w:autoSpaceDN w:val="0"/>
      <w:adjustRightInd w:val="0"/>
      <w:textAlignment w:val="baseline"/>
    </w:pPr>
    <w:rPr>
      <w:sz w:val="28"/>
      <w:szCs w:val="28"/>
    </w:rPr>
  </w:style>
  <w:style w:type="character" w:customStyle="1" w:styleId="a6">
    <w:name w:val="Верхний колонтитул Знак"/>
    <w:link w:val="a5"/>
    <w:rsid w:val="00455FED"/>
    <w:rPr>
      <w:rFonts w:ascii="Times New Roman" w:eastAsia="Times New Roman" w:hAnsi="Times New Roman" w:cs="Times New Roman"/>
      <w:sz w:val="28"/>
      <w:szCs w:val="28"/>
      <w:lang w:eastAsia="ru-RU"/>
    </w:rPr>
  </w:style>
  <w:style w:type="paragraph" w:customStyle="1" w:styleId="ConsPlusNonformat">
    <w:name w:val="ConsPlusNonformat"/>
    <w:rsid w:val="00455FED"/>
    <w:pPr>
      <w:widowControl w:val="0"/>
      <w:autoSpaceDE w:val="0"/>
      <w:autoSpaceDN w:val="0"/>
      <w:adjustRightInd w:val="0"/>
    </w:pPr>
    <w:rPr>
      <w:rFonts w:ascii="Courier New" w:eastAsia="Times New Roman" w:hAnsi="Courier New" w:cs="Courier New"/>
    </w:rPr>
  </w:style>
  <w:style w:type="paragraph" w:styleId="a7">
    <w:name w:val="Balloon Text"/>
    <w:basedOn w:val="a"/>
    <w:link w:val="a8"/>
    <w:uiPriority w:val="99"/>
    <w:semiHidden/>
    <w:unhideWhenUsed/>
    <w:rsid w:val="007D0A58"/>
    <w:rPr>
      <w:rFonts w:ascii="Segoe UI" w:hAnsi="Segoe UI"/>
      <w:sz w:val="18"/>
      <w:szCs w:val="18"/>
    </w:rPr>
  </w:style>
  <w:style w:type="character" w:customStyle="1" w:styleId="a8">
    <w:name w:val="Текст выноски Знак"/>
    <w:link w:val="a7"/>
    <w:uiPriority w:val="99"/>
    <w:semiHidden/>
    <w:rsid w:val="007D0A58"/>
    <w:rPr>
      <w:rFonts w:ascii="Segoe UI" w:eastAsia="Times New Roman" w:hAnsi="Segoe UI" w:cs="Segoe UI"/>
      <w:sz w:val="18"/>
      <w:szCs w:val="18"/>
    </w:rPr>
  </w:style>
  <w:style w:type="paragraph" w:customStyle="1" w:styleId="ConsTitle">
    <w:name w:val="ConsTitle"/>
    <w:rsid w:val="002E671F"/>
    <w:pPr>
      <w:widowControl w:val="0"/>
      <w:autoSpaceDE w:val="0"/>
      <w:autoSpaceDN w:val="0"/>
      <w:adjustRightInd w:val="0"/>
      <w:ind w:right="19772"/>
    </w:pPr>
    <w:rPr>
      <w:rFonts w:ascii="Arial" w:eastAsia="Times New Roman" w:hAnsi="Arial" w:cs="Arial"/>
      <w:b/>
      <w:bCs/>
    </w:rPr>
  </w:style>
  <w:style w:type="paragraph" w:customStyle="1" w:styleId="ConsNormal">
    <w:name w:val="ConsNormal"/>
    <w:rsid w:val="002E671F"/>
    <w:pPr>
      <w:widowControl w:val="0"/>
      <w:autoSpaceDE w:val="0"/>
      <w:autoSpaceDN w:val="0"/>
      <w:adjustRightInd w:val="0"/>
      <w:ind w:right="19772" w:firstLine="720"/>
    </w:pPr>
    <w:rPr>
      <w:rFonts w:ascii="Arial" w:eastAsia="Times New Roman" w:hAnsi="Arial" w:cs="Arial"/>
    </w:rPr>
  </w:style>
  <w:style w:type="paragraph" w:styleId="a9">
    <w:name w:val="footer"/>
    <w:basedOn w:val="a"/>
    <w:link w:val="aa"/>
    <w:uiPriority w:val="99"/>
    <w:unhideWhenUsed/>
    <w:rsid w:val="007D21C3"/>
    <w:pPr>
      <w:tabs>
        <w:tab w:val="center" w:pos="4677"/>
        <w:tab w:val="right" w:pos="9355"/>
      </w:tabs>
    </w:pPr>
  </w:style>
  <w:style w:type="character" w:customStyle="1" w:styleId="aa">
    <w:name w:val="Нижний колонтитул Знак"/>
    <w:link w:val="a9"/>
    <w:uiPriority w:val="99"/>
    <w:rsid w:val="007D21C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83726">
      <w:bodyDiv w:val="1"/>
      <w:marLeft w:val="0"/>
      <w:marRight w:val="0"/>
      <w:marTop w:val="0"/>
      <w:marBottom w:val="0"/>
      <w:divBdr>
        <w:top w:val="none" w:sz="0" w:space="0" w:color="auto"/>
        <w:left w:val="none" w:sz="0" w:space="0" w:color="auto"/>
        <w:bottom w:val="none" w:sz="0" w:space="0" w:color="auto"/>
        <w:right w:val="none" w:sz="0" w:space="0" w:color="auto"/>
      </w:divBdr>
    </w:div>
    <w:div w:id="270861379">
      <w:bodyDiv w:val="1"/>
      <w:marLeft w:val="0"/>
      <w:marRight w:val="0"/>
      <w:marTop w:val="0"/>
      <w:marBottom w:val="0"/>
      <w:divBdr>
        <w:top w:val="none" w:sz="0" w:space="0" w:color="auto"/>
        <w:left w:val="none" w:sz="0" w:space="0" w:color="auto"/>
        <w:bottom w:val="none" w:sz="0" w:space="0" w:color="auto"/>
        <w:right w:val="none" w:sz="0" w:space="0" w:color="auto"/>
      </w:divBdr>
    </w:div>
    <w:div w:id="207088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zino55.ru" TargetMode="External"/><Relationship Id="rId13" Type="http://schemas.openxmlformats.org/officeDocument/2006/relationships/hyperlink" Target="consultantplus://offline/ref=5B143E883CA043D7BEAF93F3EFE271EC9D97499B97E8B0AA5B25561CE23276A3145840F161A4E915F2EA9027T0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orgi.gov.ru/" TargetMode="External"/><Relationship Id="rId12" Type="http://schemas.openxmlformats.org/officeDocument/2006/relationships/hyperlink" Target="consultantplus://offline/ref=5B143E883CA043D7BEAF93F3EFE271EC9D97499B97E8B0AA5B25561CE23276A3145840F161A4E915F2EA9027T9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B143E883CA043D7BEAF93F3EFE271EC9D97499B97E8B0AA5B25561CE23276A3145840F161A4E915F2EB9327TEE" TargetMode="External"/><Relationship Id="rId5" Type="http://schemas.openxmlformats.org/officeDocument/2006/relationships/footnotes" Target="footnotes.xml"/><Relationship Id="rId15" Type="http://schemas.openxmlformats.org/officeDocument/2006/relationships/hyperlink" Target="consultantplus://offline/ref=5B143E883CA043D7BEAF93F3EFE271EC9D97499B97E8B0AA5B25561CE23276A3145840F161A4E915F2EB9B27T0E" TargetMode="External"/><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mailto:luzino-adm@mail.ru" TargetMode="External"/><Relationship Id="rId14" Type="http://schemas.openxmlformats.org/officeDocument/2006/relationships/hyperlink" Target="consultantplus://offline/ref=5B143E883CA043D7BEAF93F3EFE271EC9D97499B97E8B0AA5B25561CE23276A3145840F161A4E915F2EA9127T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21</Pages>
  <Words>9210</Words>
  <Characters>52502</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61589</CharactersWithSpaces>
  <SharedDoc>false</SharedDoc>
  <HLinks>
    <vt:vector size="48" baseType="variant">
      <vt:variant>
        <vt:i4>5898328</vt:i4>
      </vt:variant>
      <vt:variant>
        <vt:i4>21</vt:i4>
      </vt:variant>
      <vt:variant>
        <vt:i4>0</vt:i4>
      </vt:variant>
      <vt:variant>
        <vt:i4>5</vt:i4>
      </vt:variant>
      <vt:variant>
        <vt:lpwstr>consultantplus://offline/ref=5B143E883CA043D7BEAF93F3EFE271EC9D97499B97E8B0AA5B25561CE23276A3145840F161A4E915F2EB9B27T0E</vt:lpwstr>
      </vt:variant>
      <vt:variant>
        <vt:lpwstr/>
      </vt:variant>
      <vt:variant>
        <vt:i4>5898331</vt:i4>
      </vt:variant>
      <vt:variant>
        <vt:i4>18</vt:i4>
      </vt:variant>
      <vt:variant>
        <vt:i4>0</vt:i4>
      </vt:variant>
      <vt:variant>
        <vt:i4>5</vt:i4>
      </vt:variant>
      <vt:variant>
        <vt:lpwstr>consultantplus://offline/ref=5B143E883CA043D7BEAF93F3EFE271EC9D97499B97E8B0AA5B25561CE23276A3145840F161A4E915F2EA9127TCE</vt:lpwstr>
      </vt:variant>
      <vt:variant>
        <vt:lpwstr/>
      </vt:variant>
      <vt:variant>
        <vt:i4>5898249</vt:i4>
      </vt:variant>
      <vt:variant>
        <vt:i4>15</vt:i4>
      </vt:variant>
      <vt:variant>
        <vt:i4>0</vt:i4>
      </vt:variant>
      <vt:variant>
        <vt:i4>5</vt:i4>
      </vt:variant>
      <vt:variant>
        <vt:lpwstr>consultantplus://offline/ref=5B143E883CA043D7BEAF93F3EFE271EC9D97499B97E8B0AA5B25561CE23276A3145840F161A4E915F2EA9027T0E</vt:lpwstr>
      </vt:variant>
      <vt:variant>
        <vt:lpwstr/>
      </vt:variant>
      <vt:variant>
        <vt:i4>5898240</vt:i4>
      </vt:variant>
      <vt:variant>
        <vt:i4>12</vt:i4>
      </vt:variant>
      <vt:variant>
        <vt:i4>0</vt:i4>
      </vt:variant>
      <vt:variant>
        <vt:i4>5</vt:i4>
      </vt:variant>
      <vt:variant>
        <vt:lpwstr>consultantplus://offline/ref=5B143E883CA043D7BEAF93F3EFE271EC9D97499B97E8B0AA5B25561CE23276A3145840F161A4E915F2EA9027T9E</vt:lpwstr>
      </vt:variant>
      <vt:variant>
        <vt:lpwstr/>
      </vt:variant>
      <vt:variant>
        <vt:i4>5898332</vt:i4>
      </vt:variant>
      <vt:variant>
        <vt:i4>9</vt:i4>
      </vt:variant>
      <vt:variant>
        <vt:i4>0</vt:i4>
      </vt:variant>
      <vt:variant>
        <vt:i4>5</vt:i4>
      </vt:variant>
      <vt:variant>
        <vt:lpwstr>consultantplus://offline/ref=5B143E883CA043D7BEAF93F3EFE271EC9D97499B97E8B0AA5B25561CE23276A3145840F161A4E915F2EB9327TEE</vt:lpwstr>
      </vt:variant>
      <vt:variant>
        <vt:lpwstr/>
      </vt:variant>
      <vt:variant>
        <vt:i4>524354</vt:i4>
      </vt:variant>
      <vt:variant>
        <vt:i4>6</vt:i4>
      </vt:variant>
      <vt:variant>
        <vt:i4>0</vt:i4>
      </vt:variant>
      <vt:variant>
        <vt:i4>5</vt:i4>
      </vt:variant>
      <vt:variant>
        <vt:lpwstr>http://www.torgi.gov.ru/</vt:lpwstr>
      </vt:variant>
      <vt:variant>
        <vt:lpwstr/>
      </vt:variant>
      <vt:variant>
        <vt:i4>7077919</vt:i4>
      </vt:variant>
      <vt:variant>
        <vt:i4>3</vt:i4>
      </vt:variant>
      <vt:variant>
        <vt:i4>0</vt:i4>
      </vt:variant>
      <vt:variant>
        <vt:i4>5</vt:i4>
      </vt:variant>
      <vt:variant>
        <vt:lpwstr>mailto:luzino-adm@mail.ru</vt:lpwstr>
      </vt:variant>
      <vt:variant>
        <vt:lpwstr/>
      </vt:variant>
      <vt:variant>
        <vt:i4>3997796</vt:i4>
      </vt:variant>
      <vt:variant>
        <vt:i4>0</vt:i4>
      </vt:variant>
      <vt:variant>
        <vt:i4>0</vt:i4>
      </vt:variant>
      <vt:variant>
        <vt:i4>5</vt:i4>
      </vt:variant>
      <vt:variant>
        <vt:lpwstr>http://www.luzino55.ru/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cp:lastPrinted>2019-08-26T03:38:00Z</cp:lastPrinted>
  <dcterms:created xsi:type="dcterms:W3CDTF">2019-08-26T08:29:00Z</dcterms:created>
  <dcterms:modified xsi:type="dcterms:W3CDTF">2020-10-06T03:00:00Z</dcterms:modified>
</cp:coreProperties>
</file>