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BC" w:rsidRDefault="00D018BC" w:rsidP="00D018BC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D018BC" w:rsidRDefault="00D018BC" w:rsidP="00D018BC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D018BC" w:rsidRDefault="00D018BC" w:rsidP="00D018BC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D018BC" w:rsidTr="007B7D2D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18BC" w:rsidRPr="005E53CA" w:rsidRDefault="00D018BC" w:rsidP="007B7D2D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D018BC" w:rsidRDefault="00D018BC" w:rsidP="00D018B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D018BC" w:rsidRDefault="00D018BC" w:rsidP="00D018BC">
      <w:pPr>
        <w:shd w:val="clear" w:color="auto" w:fill="FFFFFF"/>
        <w:rPr>
          <w:color w:val="000000"/>
          <w:sz w:val="24"/>
          <w:szCs w:val="24"/>
        </w:rPr>
      </w:pPr>
    </w:p>
    <w:p w:rsidR="00D018BC" w:rsidRDefault="00D018BC" w:rsidP="00D018B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D3A78">
        <w:rPr>
          <w:color w:val="000000"/>
          <w:sz w:val="28"/>
          <w:szCs w:val="28"/>
        </w:rPr>
        <w:t>28.01.2020</w:t>
      </w:r>
      <w:r w:rsidR="00BD3A7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№</w:t>
      </w:r>
      <w:r w:rsidR="00BD3A78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 xml:space="preserve"> </w:t>
      </w:r>
    </w:p>
    <w:p w:rsidR="00D018BC" w:rsidRPr="00807522" w:rsidRDefault="00D018BC" w:rsidP="00D018BC">
      <w:pPr>
        <w:shd w:val="clear" w:color="auto" w:fill="FFFFFF"/>
        <w:rPr>
          <w:color w:val="000000"/>
          <w:sz w:val="24"/>
          <w:szCs w:val="24"/>
        </w:rPr>
      </w:pPr>
    </w:p>
    <w:p w:rsidR="00D018BC" w:rsidRPr="004A771D" w:rsidRDefault="00D018BC" w:rsidP="00D018BC">
      <w:pPr>
        <w:jc w:val="both"/>
        <w:rPr>
          <w:sz w:val="27"/>
          <w:szCs w:val="27"/>
        </w:rPr>
      </w:pPr>
      <w:r w:rsidRPr="004A771D">
        <w:rPr>
          <w:sz w:val="27"/>
          <w:szCs w:val="27"/>
        </w:rPr>
        <w:t xml:space="preserve">Об утверждении стоимости услуг, предоставляемых согласно гарантированному перечню услуг по погребению на территории </w:t>
      </w:r>
      <w:proofErr w:type="spellStart"/>
      <w:r w:rsidRPr="004A771D">
        <w:rPr>
          <w:sz w:val="27"/>
          <w:szCs w:val="27"/>
        </w:rPr>
        <w:t>Лузинского</w:t>
      </w:r>
      <w:proofErr w:type="spellEnd"/>
      <w:r w:rsidRPr="004A771D">
        <w:rPr>
          <w:sz w:val="27"/>
          <w:szCs w:val="27"/>
        </w:rPr>
        <w:t xml:space="preserve"> сельского поселения Омского муниципального района Омской области</w:t>
      </w:r>
    </w:p>
    <w:p w:rsidR="00D018BC" w:rsidRPr="004A771D" w:rsidRDefault="00D018BC" w:rsidP="00D018BC">
      <w:pPr>
        <w:ind w:firstLine="540"/>
        <w:jc w:val="both"/>
        <w:rPr>
          <w:sz w:val="27"/>
          <w:szCs w:val="27"/>
        </w:rPr>
      </w:pPr>
    </w:p>
    <w:p w:rsidR="00D018BC" w:rsidRPr="004A771D" w:rsidRDefault="00D018BC" w:rsidP="00D018BC">
      <w:pPr>
        <w:ind w:firstLine="540"/>
        <w:jc w:val="both"/>
        <w:rPr>
          <w:sz w:val="27"/>
          <w:szCs w:val="27"/>
        </w:rPr>
      </w:pPr>
      <w:r w:rsidRPr="004A771D">
        <w:rPr>
          <w:sz w:val="27"/>
          <w:szCs w:val="27"/>
        </w:rPr>
        <w:t xml:space="preserve">В соответствии с Федеральным законом от 12 января 1996 года № 8-ФЗ «О погребении и похоронном деле»,  руководствуясь Федеральным </w:t>
      </w:r>
      <w:hyperlink r:id="rId5" w:history="1">
        <w:r w:rsidRPr="004A771D">
          <w:rPr>
            <w:sz w:val="27"/>
            <w:szCs w:val="27"/>
          </w:rPr>
          <w:t>законом</w:t>
        </w:r>
      </w:hyperlink>
      <w:r w:rsidRPr="004A771D">
        <w:rPr>
          <w:sz w:val="27"/>
          <w:szCs w:val="27"/>
        </w:rPr>
        <w:t xml:space="preserve"> от 06.10.2003 № 131-ФЗ  "Об общих принципах организации местного самоуправления в Российской Федерации", </w:t>
      </w:r>
      <w:hyperlink r:id="rId6" w:history="1">
        <w:r w:rsidRPr="004A771D">
          <w:rPr>
            <w:sz w:val="27"/>
            <w:szCs w:val="27"/>
          </w:rPr>
          <w:t>Уставом</w:t>
        </w:r>
      </w:hyperlink>
      <w:r w:rsidRPr="004A771D">
        <w:rPr>
          <w:sz w:val="27"/>
          <w:szCs w:val="27"/>
        </w:rPr>
        <w:t xml:space="preserve"> </w:t>
      </w:r>
      <w:proofErr w:type="spellStart"/>
      <w:r w:rsidRPr="004A771D">
        <w:rPr>
          <w:sz w:val="27"/>
          <w:szCs w:val="27"/>
        </w:rPr>
        <w:t>Лузинского</w:t>
      </w:r>
      <w:proofErr w:type="spellEnd"/>
      <w:r w:rsidRPr="004A771D">
        <w:rPr>
          <w:sz w:val="27"/>
          <w:szCs w:val="27"/>
        </w:rPr>
        <w:t xml:space="preserve"> сельского поселения Омского муниципального района Омской области</w:t>
      </w:r>
    </w:p>
    <w:p w:rsidR="00D018BC" w:rsidRPr="004A771D" w:rsidRDefault="00D018BC" w:rsidP="00D018BC">
      <w:pPr>
        <w:shd w:val="clear" w:color="auto" w:fill="FFFFFF"/>
        <w:rPr>
          <w:color w:val="000000"/>
          <w:sz w:val="27"/>
          <w:szCs w:val="27"/>
        </w:rPr>
      </w:pPr>
    </w:p>
    <w:p w:rsidR="00D018BC" w:rsidRPr="004A771D" w:rsidRDefault="00D018BC" w:rsidP="00D018BC">
      <w:pPr>
        <w:shd w:val="clear" w:color="auto" w:fill="FFFFFF"/>
        <w:rPr>
          <w:sz w:val="27"/>
          <w:szCs w:val="27"/>
        </w:rPr>
      </w:pPr>
      <w:r w:rsidRPr="004A771D">
        <w:rPr>
          <w:color w:val="000000"/>
          <w:sz w:val="27"/>
          <w:szCs w:val="27"/>
        </w:rPr>
        <w:t>ПОСТАНОВЛЯЮ:</w:t>
      </w:r>
    </w:p>
    <w:p w:rsidR="00D018BC" w:rsidRPr="004A771D" w:rsidRDefault="00D018BC" w:rsidP="00D018BC">
      <w:pPr>
        <w:ind w:firstLine="540"/>
        <w:jc w:val="both"/>
        <w:rPr>
          <w:sz w:val="27"/>
          <w:szCs w:val="27"/>
        </w:rPr>
      </w:pPr>
    </w:p>
    <w:p w:rsidR="00D018BC" w:rsidRPr="004A771D" w:rsidRDefault="00D018BC" w:rsidP="00D018BC">
      <w:pPr>
        <w:ind w:firstLine="540"/>
        <w:jc w:val="both"/>
        <w:rPr>
          <w:sz w:val="27"/>
          <w:szCs w:val="27"/>
        </w:rPr>
      </w:pPr>
      <w:r w:rsidRPr="004A771D">
        <w:rPr>
          <w:sz w:val="27"/>
          <w:szCs w:val="27"/>
        </w:rPr>
        <w:t xml:space="preserve">1. Утвердить стоимость услуг по погребению, предоставляемых согласно гарантированному перечню услуг по погребению на территории </w:t>
      </w:r>
      <w:proofErr w:type="spellStart"/>
      <w:r w:rsidRPr="004A771D">
        <w:rPr>
          <w:sz w:val="27"/>
          <w:szCs w:val="27"/>
        </w:rPr>
        <w:t>Лузинского</w:t>
      </w:r>
      <w:proofErr w:type="spellEnd"/>
      <w:r w:rsidRPr="004A771D">
        <w:rPr>
          <w:sz w:val="27"/>
          <w:szCs w:val="27"/>
        </w:rPr>
        <w:t xml:space="preserve"> сельского поселения Омского муниципального района Омской области:</w:t>
      </w:r>
    </w:p>
    <w:p w:rsidR="00D018BC" w:rsidRPr="004A771D" w:rsidRDefault="00D018BC" w:rsidP="00D018BC">
      <w:pPr>
        <w:ind w:firstLine="540"/>
        <w:jc w:val="both"/>
        <w:rPr>
          <w:sz w:val="27"/>
          <w:szCs w:val="27"/>
        </w:rPr>
      </w:pPr>
      <w:r w:rsidRPr="004A771D">
        <w:rPr>
          <w:sz w:val="27"/>
          <w:szCs w:val="27"/>
        </w:rPr>
        <w:t>1) 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D018BC" w:rsidRPr="004A771D" w:rsidRDefault="00D018BC" w:rsidP="00D018BC">
      <w:pPr>
        <w:ind w:firstLine="540"/>
        <w:jc w:val="both"/>
        <w:rPr>
          <w:sz w:val="27"/>
          <w:szCs w:val="27"/>
        </w:rPr>
      </w:pPr>
      <w:r w:rsidRPr="004A771D">
        <w:rPr>
          <w:sz w:val="27"/>
          <w:szCs w:val="27"/>
        </w:rPr>
        <w:t>2) 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D018BC" w:rsidRPr="004A771D" w:rsidRDefault="00D018BC" w:rsidP="00D018BC">
      <w:pPr>
        <w:ind w:firstLine="540"/>
        <w:jc w:val="both"/>
        <w:rPr>
          <w:sz w:val="27"/>
          <w:szCs w:val="27"/>
        </w:rPr>
      </w:pPr>
      <w:r w:rsidRPr="004A771D">
        <w:rPr>
          <w:sz w:val="27"/>
          <w:szCs w:val="27"/>
        </w:rPr>
        <w:t xml:space="preserve">2. Опубликовать настоящее Постановление в газете «Омский муниципальный вестник», разместить на официальном сайте </w:t>
      </w:r>
      <w:proofErr w:type="spellStart"/>
      <w:r w:rsidRPr="004A771D">
        <w:rPr>
          <w:sz w:val="27"/>
          <w:szCs w:val="27"/>
        </w:rPr>
        <w:t>Лузинского</w:t>
      </w:r>
      <w:proofErr w:type="spellEnd"/>
      <w:r w:rsidRPr="004A771D">
        <w:rPr>
          <w:sz w:val="27"/>
          <w:szCs w:val="27"/>
        </w:rPr>
        <w:t xml:space="preserve"> сельского поселения Омского муниципального района Омской области в информационно-телекоммуникационной сети Интернет.</w:t>
      </w:r>
    </w:p>
    <w:p w:rsidR="00D018BC" w:rsidRPr="004A771D" w:rsidRDefault="00D018BC" w:rsidP="00D018BC">
      <w:pPr>
        <w:ind w:firstLine="540"/>
        <w:jc w:val="both"/>
        <w:rPr>
          <w:sz w:val="27"/>
          <w:szCs w:val="27"/>
        </w:rPr>
      </w:pPr>
      <w:r w:rsidRPr="004A771D">
        <w:rPr>
          <w:sz w:val="27"/>
          <w:szCs w:val="27"/>
        </w:rPr>
        <w:t xml:space="preserve">3. Признать утратившим силу Постановление Администрации </w:t>
      </w:r>
      <w:proofErr w:type="spellStart"/>
      <w:r w:rsidRPr="004A771D">
        <w:rPr>
          <w:sz w:val="27"/>
          <w:szCs w:val="27"/>
        </w:rPr>
        <w:t>Лузинского</w:t>
      </w:r>
      <w:proofErr w:type="spellEnd"/>
      <w:r w:rsidRPr="004A771D">
        <w:rPr>
          <w:sz w:val="27"/>
          <w:szCs w:val="27"/>
        </w:rPr>
        <w:t xml:space="preserve"> сельского поселения Омского муниципального района Омской области № 1</w:t>
      </w:r>
      <w:r>
        <w:rPr>
          <w:sz w:val="27"/>
          <w:szCs w:val="27"/>
        </w:rPr>
        <w:t>0</w:t>
      </w:r>
      <w:r w:rsidRPr="004A771D">
        <w:rPr>
          <w:sz w:val="27"/>
          <w:szCs w:val="27"/>
        </w:rPr>
        <w:t xml:space="preserve"> от 2</w:t>
      </w:r>
      <w:r>
        <w:rPr>
          <w:sz w:val="27"/>
          <w:szCs w:val="27"/>
        </w:rPr>
        <w:t>8</w:t>
      </w:r>
      <w:r w:rsidRPr="004A771D">
        <w:rPr>
          <w:sz w:val="27"/>
          <w:szCs w:val="27"/>
        </w:rPr>
        <w:t>.01.201</w:t>
      </w:r>
      <w:r>
        <w:rPr>
          <w:sz w:val="27"/>
          <w:szCs w:val="27"/>
        </w:rPr>
        <w:t>9</w:t>
      </w:r>
      <w:r w:rsidRPr="004A771D">
        <w:rPr>
          <w:sz w:val="27"/>
          <w:szCs w:val="27"/>
        </w:rPr>
        <w:t xml:space="preserve"> «Об утверждении стоимости услуг, предоставляемых согласно гарантированному перечню услуг по погребению на территории </w:t>
      </w:r>
      <w:proofErr w:type="spellStart"/>
      <w:r w:rsidRPr="004A771D">
        <w:rPr>
          <w:sz w:val="27"/>
          <w:szCs w:val="27"/>
        </w:rPr>
        <w:t>Лузинского</w:t>
      </w:r>
      <w:proofErr w:type="spellEnd"/>
      <w:r w:rsidRPr="004A771D">
        <w:rPr>
          <w:sz w:val="27"/>
          <w:szCs w:val="27"/>
        </w:rPr>
        <w:t xml:space="preserve"> сельского поселения Омского муниципального района Омской области».</w:t>
      </w:r>
    </w:p>
    <w:p w:rsidR="00D018BC" w:rsidRPr="004A771D" w:rsidRDefault="00D018BC" w:rsidP="00D018BC">
      <w:pPr>
        <w:ind w:firstLine="540"/>
        <w:jc w:val="both"/>
        <w:rPr>
          <w:sz w:val="27"/>
          <w:szCs w:val="27"/>
        </w:rPr>
      </w:pPr>
      <w:r w:rsidRPr="004A771D">
        <w:rPr>
          <w:sz w:val="27"/>
          <w:szCs w:val="27"/>
        </w:rPr>
        <w:t>4. Настоящее постановление вступает в силу с 01.02.20</w:t>
      </w:r>
      <w:r>
        <w:rPr>
          <w:sz w:val="27"/>
          <w:szCs w:val="27"/>
        </w:rPr>
        <w:t>20</w:t>
      </w:r>
      <w:r w:rsidRPr="004A771D">
        <w:rPr>
          <w:sz w:val="27"/>
          <w:szCs w:val="27"/>
        </w:rPr>
        <w:t xml:space="preserve"> года. </w:t>
      </w:r>
    </w:p>
    <w:p w:rsidR="00D018BC" w:rsidRPr="004A771D" w:rsidRDefault="00D018BC" w:rsidP="00D018BC">
      <w:pPr>
        <w:ind w:firstLine="540"/>
        <w:jc w:val="both"/>
        <w:rPr>
          <w:sz w:val="27"/>
          <w:szCs w:val="27"/>
        </w:rPr>
      </w:pPr>
      <w:r w:rsidRPr="004A771D">
        <w:rPr>
          <w:sz w:val="27"/>
          <w:szCs w:val="27"/>
        </w:rPr>
        <w:t xml:space="preserve">5. </w:t>
      </w:r>
      <w:proofErr w:type="gramStart"/>
      <w:r w:rsidRPr="004A771D">
        <w:rPr>
          <w:sz w:val="27"/>
          <w:szCs w:val="27"/>
        </w:rPr>
        <w:t>Контроль за</w:t>
      </w:r>
      <w:proofErr w:type="gramEnd"/>
      <w:r w:rsidRPr="004A771D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D018BC" w:rsidRDefault="00D018BC" w:rsidP="00D018BC">
      <w:pPr>
        <w:shd w:val="clear" w:color="auto" w:fill="FFFFFF"/>
        <w:rPr>
          <w:color w:val="000000"/>
          <w:sz w:val="28"/>
          <w:szCs w:val="28"/>
        </w:rPr>
      </w:pPr>
    </w:p>
    <w:p w:rsidR="00D018BC" w:rsidRDefault="00D018BC" w:rsidP="00D018BC">
      <w:pPr>
        <w:shd w:val="clear" w:color="auto" w:fill="FFFFFF"/>
        <w:rPr>
          <w:color w:val="000000"/>
          <w:sz w:val="28"/>
          <w:szCs w:val="28"/>
        </w:rPr>
      </w:pPr>
    </w:p>
    <w:p w:rsidR="00D018BC" w:rsidRDefault="00D018BC" w:rsidP="00D018B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                                                          </w:t>
      </w:r>
      <w:r w:rsidR="000A672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А.В.</w:t>
      </w:r>
      <w:r w:rsidR="000A672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Ватылин</w:t>
      </w:r>
      <w:proofErr w:type="spellEnd"/>
    </w:p>
    <w:p w:rsidR="00D018BC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left="5812"/>
        <w:rPr>
          <w:sz w:val="22"/>
          <w:szCs w:val="22"/>
          <w:lang w:eastAsia="ar-SA"/>
        </w:rPr>
      </w:pPr>
    </w:p>
    <w:p w:rsidR="00D018BC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left="5812"/>
        <w:rPr>
          <w:sz w:val="22"/>
          <w:szCs w:val="22"/>
          <w:lang w:eastAsia="ar-SA"/>
        </w:rPr>
      </w:pPr>
    </w:p>
    <w:p w:rsidR="00D018BC" w:rsidRPr="00B27D04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left="5812"/>
        <w:rPr>
          <w:sz w:val="22"/>
          <w:szCs w:val="22"/>
          <w:lang w:eastAsia="ar-SA"/>
        </w:rPr>
      </w:pPr>
      <w:r w:rsidRPr="00B27D04">
        <w:rPr>
          <w:sz w:val="22"/>
          <w:szCs w:val="22"/>
          <w:lang w:eastAsia="ar-SA"/>
        </w:rPr>
        <w:t>Приложение 1</w:t>
      </w:r>
    </w:p>
    <w:p w:rsidR="00D018BC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left="581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к</w:t>
      </w:r>
      <w:r w:rsidRPr="00B27D04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п</w:t>
      </w:r>
      <w:r w:rsidRPr="00B27D04">
        <w:rPr>
          <w:sz w:val="22"/>
          <w:szCs w:val="22"/>
          <w:lang w:eastAsia="ar-SA"/>
        </w:rPr>
        <w:t xml:space="preserve">остановлению Администрации  </w:t>
      </w:r>
      <w:proofErr w:type="spellStart"/>
      <w:r w:rsidRPr="00B27D04">
        <w:rPr>
          <w:sz w:val="22"/>
          <w:szCs w:val="22"/>
          <w:lang w:eastAsia="ar-SA"/>
        </w:rPr>
        <w:t>Лузинского</w:t>
      </w:r>
      <w:proofErr w:type="spellEnd"/>
      <w:r w:rsidRPr="00B27D04">
        <w:rPr>
          <w:sz w:val="22"/>
          <w:szCs w:val="22"/>
          <w:lang w:eastAsia="ar-SA"/>
        </w:rPr>
        <w:t xml:space="preserve"> сельского поселения Омского муниципального района </w:t>
      </w:r>
    </w:p>
    <w:p w:rsidR="00D018BC" w:rsidRDefault="00D018BC" w:rsidP="000A672D">
      <w:pPr>
        <w:widowControl/>
        <w:tabs>
          <w:tab w:val="left" w:pos="851"/>
        </w:tabs>
        <w:suppressAutoHyphens/>
        <w:autoSpaceDE/>
        <w:autoSpaceDN/>
        <w:adjustRightInd/>
        <w:ind w:left="5812"/>
        <w:rPr>
          <w:sz w:val="22"/>
          <w:szCs w:val="22"/>
          <w:lang w:eastAsia="ar-SA"/>
        </w:rPr>
      </w:pPr>
      <w:r w:rsidRPr="00B27D04">
        <w:rPr>
          <w:sz w:val="22"/>
          <w:szCs w:val="22"/>
          <w:lang w:eastAsia="ar-SA"/>
        </w:rPr>
        <w:t>от</w:t>
      </w:r>
      <w:r w:rsidR="000A672D">
        <w:rPr>
          <w:sz w:val="22"/>
          <w:szCs w:val="22"/>
          <w:lang w:eastAsia="ar-SA"/>
        </w:rPr>
        <w:t xml:space="preserve"> </w:t>
      </w:r>
      <w:r w:rsidR="00BD3A78">
        <w:rPr>
          <w:sz w:val="22"/>
          <w:szCs w:val="22"/>
          <w:lang w:eastAsia="ar-SA"/>
        </w:rPr>
        <w:t>28.01.2020</w:t>
      </w:r>
      <w:r w:rsidR="00BD3A78">
        <w:rPr>
          <w:sz w:val="22"/>
          <w:szCs w:val="22"/>
          <w:lang w:eastAsia="ar-SA"/>
        </w:rPr>
        <w:tab/>
      </w:r>
      <w:r w:rsidR="00BD3A78">
        <w:rPr>
          <w:sz w:val="22"/>
          <w:szCs w:val="22"/>
          <w:lang w:eastAsia="ar-SA"/>
        </w:rPr>
        <w:tab/>
        <w:t>№ 1</w:t>
      </w:r>
      <w:r w:rsidRPr="00B27D04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 </w:t>
      </w:r>
    </w:p>
    <w:p w:rsidR="000A672D" w:rsidRDefault="000A672D" w:rsidP="000A672D">
      <w:pPr>
        <w:widowControl/>
        <w:tabs>
          <w:tab w:val="left" w:pos="851"/>
        </w:tabs>
        <w:suppressAutoHyphens/>
        <w:autoSpaceDE/>
        <w:autoSpaceDN/>
        <w:adjustRightInd/>
        <w:ind w:left="5812"/>
        <w:rPr>
          <w:sz w:val="22"/>
          <w:szCs w:val="22"/>
          <w:lang w:eastAsia="ar-SA"/>
        </w:rPr>
      </w:pPr>
    </w:p>
    <w:p w:rsidR="000A672D" w:rsidRDefault="000A672D" w:rsidP="000A672D">
      <w:pPr>
        <w:widowControl/>
        <w:tabs>
          <w:tab w:val="left" w:pos="851"/>
        </w:tabs>
        <w:suppressAutoHyphens/>
        <w:autoSpaceDE/>
        <w:autoSpaceDN/>
        <w:adjustRightInd/>
        <w:ind w:left="5812"/>
        <w:rPr>
          <w:sz w:val="28"/>
          <w:szCs w:val="28"/>
          <w:lang w:eastAsia="ar-SA"/>
        </w:rPr>
      </w:pPr>
    </w:p>
    <w:p w:rsidR="00D018BC" w:rsidRPr="00413F99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center"/>
        <w:rPr>
          <w:sz w:val="28"/>
          <w:szCs w:val="28"/>
          <w:lang w:eastAsia="ar-SA"/>
        </w:rPr>
      </w:pPr>
      <w:r w:rsidRPr="00413F99">
        <w:rPr>
          <w:sz w:val="28"/>
          <w:szCs w:val="28"/>
          <w:lang w:eastAsia="ar-SA"/>
        </w:rPr>
        <w:t>СТОИМОСТЬ</w:t>
      </w:r>
    </w:p>
    <w:p w:rsidR="00D018BC" w:rsidRPr="00413F99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center"/>
        <w:rPr>
          <w:sz w:val="28"/>
          <w:szCs w:val="28"/>
          <w:lang w:eastAsia="ar-SA"/>
        </w:rPr>
      </w:pPr>
      <w:r w:rsidRPr="00413F99">
        <w:rPr>
          <w:sz w:val="28"/>
          <w:szCs w:val="28"/>
          <w:lang w:eastAsia="ar-SA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D018BC" w:rsidRPr="00413F99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center"/>
        <w:rPr>
          <w:sz w:val="28"/>
          <w:szCs w:val="28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5949"/>
        <w:gridCol w:w="2668"/>
      </w:tblGrid>
      <w:tr w:rsidR="00D018BC" w:rsidRPr="00413F99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13F99">
              <w:rPr>
                <w:sz w:val="28"/>
                <w:szCs w:val="28"/>
                <w:lang w:eastAsia="ar-SA"/>
              </w:rPr>
              <w:t>№</w:t>
            </w:r>
          </w:p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413F99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413F99">
              <w:rPr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13F99">
              <w:rPr>
                <w:sz w:val="28"/>
                <w:szCs w:val="28"/>
                <w:lang w:eastAsia="ar-SA"/>
              </w:rPr>
              <w:t>Наименование услуги по погребению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13F99">
              <w:rPr>
                <w:sz w:val="28"/>
                <w:szCs w:val="28"/>
                <w:lang w:eastAsia="ar-SA"/>
              </w:rPr>
              <w:t>Стоимость услуги, руб.</w:t>
            </w:r>
          </w:p>
        </w:tc>
      </w:tr>
      <w:tr w:rsidR="00D018BC" w:rsidRPr="00413F99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13F99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413F99">
              <w:rPr>
                <w:sz w:val="28"/>
                <w:szCs w:val="28"/>
                <w:lang w:eastAsia="ar-SA"/>
              </w:rPr>
              <w:t>Оформление документов, необходимых для погребения*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13F99">
              <w:rPr>
                <w:sz w:val="28"/>
                <w:szCs w:val="28"/>
                <w:lang w:eastAsia="ar-SA"/>
              </w:rPr>
              <w:t>0 руб.</w:t>
            </w:r>
          </w:p>
        </w:tc>
      </w:tr>
      <w:tr w:rsidR="00D018BC" w:rsidRPr="00413F99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13F99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413F99">
              <w:rPr>
                <w:sz w:val="28"/>
                <w:szCs w:val="28"/>
                <w:lang w:eastAsia="ar-SA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2641,51</w:t>
            </w:r>
          </w:p>
        </w:tc>
      </w:tr>
      <w:tr w:rsidR="00D018BC" w:rsidRPr="00413F99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13F99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413F99">
              <w:rPr>
                <w:sz w:val="28"/>
                <w:szCs w:val="28"/>
                <w:lang w:eastAsia="ar-SA"/>
              </w:rPr>
              <w:t>Перевозка тела (останков) умершего на кладбище</w:t>
            </w:r>
            <w:r>
              <w:rPr>
                <w:sz w:val="28"/>
                <w:szCs w:val="28"/>
                <w:lang w:eastAsia="ar-SA"/>
              </w:rPr>
              <w:t xml:space="preserve"> (в крематорий)</w:t>
            </w:r>
            <w:r w:rsidRPr="00413F99">
              <w:rPr>
                <w:sz w:val="28"/>
                <w:szCs w:val="28"/>
                <w:lang w:eastAsia="ar-SA"/>
              </w:rPr>
              <w:t>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1620,15</w:t>
            </w:r>
          </w:p>
        </w:tc>
      </w:tr>
      <w:tr w:rsidR="00D018BC" w:rsidRPr="00413F99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13F99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413F99">
              <w:rPr>
                <w:sz w:val="28"/>
                <w:szCs w:val="28"/>
                <w:lang w:eastAsia="ar-SA"/>
              </w:rPr>
              <w:t>Погребение</w:t>
            </w:r>
            <w:r>
              <w:rPr>
                <w:sz w:val="28"/>
                <w:szCs w:val="28"/>
                <w:lang w:eastAsia="ar-SA"/>
              </w:rPr>
              <w:t xml:space="preserve"> (кремация с последующей выдачей урны с прахом)</w:t>
            </w:r>
            <w:r w:rsidRPr="00413F99">
              <w:rPr>
                <w:sz w:val="28"/>
                <w:szCs w:val="28"/>
                <w:lang w:eastAsia="ar-SA"/>
              </w:rPr>
              <w:t>****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2781,93</w:t>
            </w:r>
          </w:p>
        </w:tc>
      </w:tr>
      <w:tr w:rsidR="00D018BC" w:rsidRPr="00413F99" w:rsidTr="007B7D2D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413F99">
              <w:rPr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7043,59</w:t>
            </w:r>
          </w:p>
        </w:tc>
      </w:tr>
    </w:tbl>
    <w:p w:rsidR="00D018BC" w:rsidRPr="00413F99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center"/>
        <w:rPr>
          <w:sz w:val="28"/>
          <w:szCs w:val="28"/>
          <w:lang w:eastAsia="ar-SA"/>
        </w:rPr>
      </w:pPr>
      <w:r w:rsidRPr="00413F99">
        <w:rPr>
          <w:sz w:val="28"/>
          <w:szCs w:val="28"/>
          <w:lang w:eastAsia="ar-SA"/>
        </w:rPr>
        <w:t xml:space="preserve">  </w:t>
      </w:r>
    </w:p>
    <w:p w:rsidR="00D018BC" w:rsidRPr="00413F99" w:rsidRDefault="00D018BC" w:rsidP="00D018BC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413F99">
        <w:rPr>
          <w:sz w:val="28"/>
          <w:szCs w:val="28"/>
          <w:lang w:eastAsia="ar-SA"/>
        </w:rPr>
        <w:t>&lt;*&gt;</w:t>
      </w:r>
      <w:r w:rsidRPr="00413F99">
        <w:rPr>
          <w:sz w:val="28"/>
          <w:szCs w:val="28"/>
          <w:lang w:eastAsia="ar-SA"/>
        </w:rPr>
        <w:tab/>
      </w:r>
      <w:r w:rsidRPr="00413F99">
        <w:rPr>
          <w:sz w:val="28"/>
          <w:szCs w:val="28"/>
          <w:lang w:eastAsia="ar-SA"/>
        </w:rPr>
        <w:tab/>
        <w:t>Получение свидетельства о смерти, справки ф.</w:t>
      </w:r>
      <w:r>
        <w:rPr>
          <w:sz w:val="28"/>
          <w:szCs w:val="28"/>
          <w:lang w:eastAsia="ar-SA"/>
        </w:rPr>
        <w:t>11</w:t>
      </w:r>
      <w:r w:rsidRPr="00413F99">
        <w:rPr>
          <w:sz w:val="28"/>
          <w:szCs w:val="28"/>
          <w:lang w:eastAsia="ar-SA"/>
        </w:rPr>
        <w:t>.</w:t>
      </w:r>
    </w:p>
    <w:p w:rsidR="00D018BC" w:rsidRPr="00413F99" w:rsidRDefault="00D018BC" w:rsidP="00D018BC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413F99">
        <w:rPr>
          <w:sz w:val="28"/>
          <w:szCs w:val="28"/>
          <w:lang w:eastAsia="ar-SA"/>
        </w:rPr>
        <w:t>&lt;**&gt;</w:t>
      </w:r>
      <w:r w:rsidRPr="00413F99">
        <w:rPr>
          <w:sz w:val="28"/>
          <w:szCs w:val="28"/>
          <w:lang w:eastAsia="ar-SA"/>
        </w:rPr>
        <w:tab/>
      </w:r>
      <w:r w:rsidRPr="00413F99">
        <w:rPr>
          <w:sz w:val="28"/>
          <w:szCs w:val="28"/>
          <w:lang w:eastAsia="ar-SA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D018BC" w:rsidRPr="00413F99" w:rsidRDefault="00D018BC" w:rsidP="00D018BC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413F99">
        <w:rPr>
          <w:sz w:val="28"/>
          <w:szCs w:val="28"/>
          <w:lang w:eastAsia="ar-SA"/>
        </w:rPr>
        <w:t>&lt;***&gt;</w:t>
      </w:r>
      <w:r w:rsidRPr="00413F99">
        <w:rPr>
          <w:sz w:val="28"/>
          <w:szCs w:val="28"/>
          <w:lang w:eastAsia="ar-SA"/>
        </w:rPr>
        <w:tab/>
        <w:t>Транспортировка только тела (останков) умершего от места его хранения на кладбище</w:t>
      </w:r>
      <w:r>
        <w:rPr>
          <w:sz w:val="28"/>
          <w:szCs w:val="28"/>
          <w:lang w:eastAsia="ar-SA"/>
        </w:rPr>
        <w:t xml:space="preserve"> (в крематорий - при наличии такового)</w:t>
      </w:r>
      <w:r w:rsidRPr="00413F99">
        <w:rPr>
          <w:sz w:val="28"/>
          <w:szCs w:val="28"/>
          <w:lang w:eastAsia="ar-SA"/>
        </w:rPr>
        <w:t xml:space="preserve"> в пределах муниципального образования без дополнительных остановок и заездов по какой-либо необходимости.</w:t>
      </w:r>
    </w:p>
    <w:p w:rsidR="00D018BC" w:rsidRPr="00413F99" w:rsidRDefault="00D018BC" w:rsidP="00D018BC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413F99">
        <w:rPr>
          <w:sz w:val="28"/>
          <w:szCs w:val="28"/>
          <w:lang w:eastAsia="ar-SA"/>
        </w:rPr>
        <w:t>&lt;****&gt;</w:t>
      </w:r>
      <w:r w:rsidRPr="00413F99">
        <w:rPr>
          <w:sz w:val="28"/>
          <w:szCs w:val="28"/>
          <w:lang w:eastAsia="ar-SA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  <w:r>
        <w:rPr>
          <w:sz w:val="28"/>
          <w:szCs w:val="28"/>
          <w:lang w:eastAsia="ar-SA"/>
        </w:rPr>
        <w:t xml:space="preserve"> Кремация  - при наличии возможности  кремации на территории сельского поселения.</w:t>
      </w:r>
    </w:p>
    <w:p w:rsidR="00D018BC" w:rsidRPr="00413F99" w:rsidRDefault="00D018BC" w:rsidP="00D018BC">
      <w:pPr>
        <w:widowControl/>
        <w:suppressAutoHyphens/>
        <w:autoSpaceDE/>
        <w:autoSpaceDN/>
        <w:adjustRightInd/>
        <w:spacing w:after="200" w:line="276" w:lineRule="auto"/>
        <w:rPr>
          <w:sz w:val="28"/>
          <w:szCs w:val="28"/>
          <w:lang w:eastAsia="ar-SA"/>
        </w:rPr>
      </w:pPr>
    </w:p>
    <w:p w:rsidR="00D018BC" w:rsidRPr="00413F99" w:rsidRDefault="00D018BC" w:rsidP="00D018BC">
      <w:pPr>
        <w:widowControl/>
        <w:suppressAutoHyphens/>
        <w:autoSpaceDE/>
        <w:autoSpaceDN/>
        <w:adjustRightInd/>
        <w:jc w:val="right"/>
        <w:rPr>
          <w:sz w:val="28"/>
          <w:szCs w:val="24"/>
          <w:lang w:eastAsia="ar-SA"/>
        </w:rPr>
      </w:pPr>
    </w:p>
    <w:p w:rsidR="00D018BC" w:rsidRPr="00413F99" w:rsidRDefault="00D018BC" w:rsidP="00D018BC">
      <w:pPr>
        <w:widowControl/>
        <w:suppressAutoHyphens/>
        <w:autoSpaceDE/>
        <w:autoSpaceDN/>
        <w:adjustRightInd/>
        <w:jc w:val="right"/>
        <w:rPr>
          <w:sz w:val="28"/>
          <w:szCs w:val="24"/>
          <w:lang w:eastAsia="ar-SA"/>
        </w:rPr>
      </w:pPr>
    </w:p>
    <w:p w:rsidR="00D018BC" w:rsidRPr="00413F99" w:rsidRDefault="00D018BC" w:rsidP="00D018BC">
      <w:pPr>
        <w:widowControl/>
        <w:suppressAutoHyphens/>
        <w:autoSpaceDE/>
        <w:autoSpaceDN/>
        <w:adjustRightInd/>
        <w:jc w:val="right"/>
        <w:rPr>
          <w:sz w:val="28"/>
          <w:szCs w:val="24"/>
          <w:lang w:eastAsia="ar-SA"/>
        </w:rPr>
      </w:pPr>
    </w:p>
    <w:p w:rsidR="00D018BC" w:rsidRPr="00413F99" w:rsidRDefault="00D018BC" w:rsidP="00D018BC">
      <w:pPr>
        <w:widowControl/>
        <w:suppressAutoHyphens/>
        <w:autoSpaceDE/>
        <w:autoSpaceDN/>
        <w:adjustRightInd/>
        <w:jc w:val="right"/>
        <w:rPr>
          <w:sz w:val="28"/>
          <w:szCs w:val="24"/>
          <w:lang w:eastAsia="ar-SA"/>
        </w:rPr>
      </w:pPr>
    </w:p>
    <w:p w:rsidR="00D018BC" w:rsidRPr="00B27D04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left="581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Приложение 2</w:t>
      </w:r>
    </w:p>
    <w:p w:rsidR="00D018BC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left="581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к</w:t>
      </w:r>
      <w:r w:rsidRPr="00B27D04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п</w:t>
      </w:r>
      <w:r w:rsidRPr="00B27D04">
        <w:rPr>
          <w:sz w:val="22"/>
          <w:szCs w:val="22"/>
          <w:lang w:eastAsia="ar-SA"/>
        </w:rPr>
        <w:t xml:space="preserve">остановлению Администрации  </w:t>
      </w:r>
      <w:proofErr w:type="spellStart"/>
      <w:r w:rsidRPr="00B27D04">
        <w:rPr>
          <w:sz w:val="22"/>
          <w:szCs w:val="22"/>
          <w:lang w:eastAsia="ar-SA"/>
        </w:rPr>
        <w:t>Лузинского</w:t>
      </w:r>
      <w:proofErr w:type="spellEnd"/>
      <w:r w:rsidRPr="00B27D04">
        <w:rPr>
          <w:sz w:val="22"/>
          <w:szCs w:val="22"/>
          <w:lang w:eastAsia="ar-SA"/>
        </w:rPr>
        <w:t xml:space="preserve"> сельского поселения Омского муниципального района </w:t>
      </w:r>
    </w:p>
    <w:p w:rsidR="00BD3A78" w:rsidRDefault="00BD3A78" w:rsidP="00BD3A78">
      <w:pPr>
        <w:widowControl/>
        <w:tabs>
          <w:tab w:val="left" w:pos="851"/>
        </w:tabs>
        <w:suppressAutoHyphens/>
        <w:autoSpaceDE/>
        <w:autoSpaceDN/>
        <w:adjustRightInd/>
        <w:ind w:left="5812"/>
        <w:rPr>
          <w:sz w:val="22"/>
          <w:szCs w:val="22"/>
          <w:lang w:eastAsia="ar-SA"/>
        </w:rPr>
      </w:pPr>
      <w:r w:rsidRPr="00B27D04">
        <w:rPr>
          <w:sz w:val="22"/>
          <w:szCs w:val="22"/>
          <w:lang w:eastAsia="ar-SA"/>
        </w:rPr>
        <w:t>от</w:t>
      </w:r>
      <w:r>
        <w:rPr>
          <w:sz w:val="22"/>
          <w:szCs w:val="22"/>
          <w:lang w:eastAsia="ar-SA"/>
        </w:rPr>
        <w:t xml:space="preserve"> 28.01.2020</w:t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>№ 1</w:t>
      </w:r>
      <w:r w:rsidRPr="00B27D04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 </w:t>
      </w:r>
    </w:p>
    <w:p w:rsidR="00D018BC" w:rsidRPr="00413F99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bookmarkStart w:id="0" w:name="_GoBack"/>
      <w:bookmarkEnd w:id="0"/>
    </w:p>
    <w:p w:rsidR="00D018BC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center"/>
        <w:rPr>
          <w:sz w:val="28"/>
          <w:szCs w:val="28"/>
          <w:lang w:eastAsia="ar-SA"/>
        </w:rPr>
      </w:pPr>
    </w:p>
    <w:p w:rsidR="00D018BC" w:rsidRPr="00413F99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center"/>
        <w:rPr>
          <w:sz w:val="28"/>
          <w:szCs w:val="28"/>
          <w:lang w:eastAsia="ar-SA"/>
        </w:rPr>
      </w:pPr>
      <w:r w:rsidRPr="00413F99">
        <w:rPr>
          <w:sz w:val="28"/>
          <w:szCs w:val="28"/>
          <w:lang w:eastAsia="ar-SA"/>
        </w:rPr>
        <w:t>СТОИМОСТЬ</w:t>
      </w:r>
    </w:p>
    <w:p w:rsidR="00D018BC" w:rsidRPr="00413F99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center"/>
        <w:rPr>
          <w:sz w:val="28"/>
          <w:szCs w:val="28"/>
          <w:lang w:eastAsia="ar-SA"/>
        </w:rPr>
      </w:pPr>
      <w:r w:rsidRPr="00413F99">
        <w:rPr>
          <w:sz w:val="28"/>
          <w:szCs w:val="28"/>
          <w:lang w:eastAsia="ar-SA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D018BC" w:rsidRPr="00413F99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center"/>
        <w:rPr>
          <w:sz w:val="28"/>
          <w:szCs w:val="28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5949"/>
        <w:gridCol w:w="2668"/>
      </w:tblGrid>
      <w:tr w:rsidR="00D018BC" w:rsidRPr="00413F99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13F99">
              <w:rPr>
                <w:sz w:val="28"/>
                <w:szCs w:val="28"/>
                <w:lang w:eastAsia="ar-SA"/>
              </w:rPr>
              <w:t>№</w:t>
            </w:r>
          </w:p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413F99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413F99">
              <w:rPr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13F99">
              <w:rPr>
                <w:sz w:val="28"/>
                <w:szCs w:val="28"/>
                <w:lang w:eastAsia="ar-SA"/>
              </w:rPr>
              <w:t>Наименование услуги по погребению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13F99">
              <w:rPr>
                <w:sz w:val="28"/>
                <w:szCs w:val="28"/>
                <w:lang w:eastAsia="ar-SA"/>
              </w:rPr>
              <w:t>Стоимость услуги, руб.</w:t>
            </w:r>
          </w:p>
        </w:tc>
      </w:tr>
      <w:tr w:rsidR="00D018BC" w:rsidRPr="00413F99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13F99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413F99">
              <w:rPr>
                <w:sz w:val="28"/>
                <w:szCs w:val="28"/>
                <w:lang w:eastAsia="ar-SA"/>
              </w:rPr>
              <w:t>Оформление документов, необходимых для погребения*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13F99">
              <w:rPr>
                <w:sz w:val="28"/>
                <w:szCs w:val="28"/>
                <w:lang w:eastAsia="ar-SA"/>
              </w:rPr>
              <w:t>0 руб.</w:t>
            </w:r>
          </w:p>
        </w:tc>
      </w:tr>
      <w:tr w:rsidR="00D018BC" w:rsidRPr="00413F99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13F99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413F99">
              <w:rPr>
                <w:sz w:val="28"/>
                <w:szCs w:val="28"/>
                <w:lang w:eastAsia="ar-SA"/>
              </w:rPr>
              <w:t>Облачение тела**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1056,51</w:t>
            </w:r>
          </w:p>
        </w:tc>
      </w:tr>
      <w:tr w:rsidR="00D018BC" w:rsidRPr="00413F99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13F99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413F99">
              <w:rPr>
                <w:sz w:val="28"/>
                <w:szCs w:val="28"/>
                <w:lang w:eastAsia="ar-SA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1620,15</w:t>
            </w:r>
          </w:p>
        </w:tc>
      </w:tr>
      <w:tr w:rsidR="00D018BC" w:rsidRPr="00413F99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13F99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Перевозка </w:t>
            </w:r>
            <w:proofErr w:type="gramStart"/>
            <w:r>
              <w:rPr>
                <w:sz w:val="28"/>
                <w:szCs w:val="28"/>
                <w:lang w:eastAsia="ar-SA"/>
              </w:rPr>
              <w:t>умершего</w:t>
            </w:r>
            <w:proofErr w:type="gramEnd"/>
            <w:r w:rsidRPr="00413F99">
              <w:rPr>
                <w:sz w:val="28"/>
                <w:szCs w:val="28"/>
                <w:lang w:eastAsia="ar-SA"/>
              </w:rPr>
              <w:t xml:space="preserve"> на кладбище</w:t>
            </w:r>
            <w:r>
              <w:rPr>
                <w:sz w:val="28"/>
                <w:szCs w:val="28"/>
                <w:lang w:eastAsia="ar-SA"/>
              </w:rPr>
              <w:t xml:space="preserve"> (в крематорий)</w:t>
            </w:r>
            <w:r w:rsidRPr="00413F99">
              <w:rPr>
                <w:sz w:val="28"/>
                <w:szCs w:val="28"/>
                <w:lang w:eastAsia="ar-SA"/>
              </w:rPr>
              <w:t>****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1585,00</w:t>
            </w:r>
          </w:p>
        </w:tc>
      </w:tr>
      <w:tr w:rsidR="00D018BC" w:rsidRPr="00413F99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13F99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413F99">
              <w:rPr>
                <w:sz w:val="28"/>
                <w:szCs w:val="28"/>
                <w:lang w:eastAsia="ar-SA"/>
              </w:rPr>
              <w:t>Погребение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413F99">
              <w:rPr>
                <w:sz w:val="28"/>
                <w:szCs w:val="28"/>
                <w:lang w:eastAsia="ar-SA"/>
              </w:rPr>
              <w:t>*****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2781,93</w:t>
            </w:r>
          </w:p>
        </w:tc>
      </w:tr>
      <w:tr w:rsidR="00D018BC" w:rsidRPr="00413F99" w:rsidTr="007B7D2D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413F99">
              <w:rPr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13F99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7043</w:t>
            </w:r>
            <w:r w:rsidRPr="00413F99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59</w:t>
            </w:r>
          </w:p>
        </w:tc>
      </w:tr>
    </w:tbl>
    <w:p w:rsidR="00D018BC" w:rsidRPr="00413F99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center"/>
        <w:rPr>
          <w:sz w:val="28"/>
          <w:szCs w:val="28"/>
          <w:lang w:eastAsia="ar-SA"/>
        </w:rPr>
      </w:pPr>
    </w:p>
    <w:p w:rsidR="00D018BC" w:rsidRPr="00413F99" w:rsidRDefault="00D018BC" w:rsidP="00D018BC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413F99">
        <w:rPr>
          <w:sz w:val="28"/>
          <w:szCs w:val="28"/>
          <w:lang w:eastAsia="ar-SA"/>
        </w:rPr>
        <w:t>&lt;*&gt;</w:t>
      </w:r>
      <w:r w:rsidRPr="00413F99">
        <w:rPr>
          <w:sz w:val="28"/>
          <w:szCs w:val="28"/>
          <w:lang w:eastAsia="ar-SA"/>
        </w:rPr>
        <w:tab/>
      </w:r>
      <w:r w:rsidRPr="00413F99">
        <w:rPr>
          <w:sz w:val="28"/>
          <w:szCs w:val="28"/>
          <w:lang w:eastAsia="ar-SA"/>
        </w:rPr>
        <w:tab/>
        <w:t>Получение свидетельства о смерти, справки ф.</w:t>
      </w:r>
      <w:r>
        <w:rPr>
          <w:sz w:val="28"/>
          <w:szCs w:val="28"/>
          <w:lang w:eastAsia="ar-SA"/>
        </w:rPr>
        <w:t>11</w:t>
      </w:r>
      <w:r w:rsidRPr="00413F99">
        <w:rPr>
          <w:sz w:val="28"/>
          <w:szCs w:val="28"/>
          <w:lang w:eastAsia="ar-SA"/>
        </w:rPr>
        <w:t>.</w:t>
      </w:r>
    </w:p>
    <w:p w:rsidR="00D018BC" w:rsidRPr="00413F99" w:rsidRDefault="00D018BC" w:rsidP="00D018BC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413F99">
        <w:rPr>
          <w:sz w:val="28"/>
          <w:szCs w:val="28"/>
          <w:lang w:eastAsia="ar-SA"/>
        </w:rPr>
        <w:t>&lt;**&gt;</w:t>
      </w:r>
      <w:r w:rsidRPr="00413F99">
        <w:rPr>
          <w:sz w:val="28"/>
          <w:szCs w:val="28"/>
          <w:lang w:eastAsia="ar-SA"/>
        </w:rPr>
        <w:tab/>
      </w:r>
      <w:r w:rsidRPr="00413F99">
        <w:rPr>
          <w:sz w:val="28"/>
          <w:szCs w:val="28"/>
          <w:lang w:eastAsia="ar-SA"/>
        </w:rPr>
        <w:tab/>
        <w:t>Облачение тела с предоставлением комплекта одежды для захоронения.</w:t>
      </w:r>
    </w:p>
    <w:p w:rsidR="00D018BC" w:rsidRPr="00413F99" w:rsidRDefault="00D018BC" w:rsidP="00D018BC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413F99">
        <w:rPr>
          <w:sz w:val="28"/>
          <w:szCs w:val="28"/>
          <w:lang w:eastAsia="ar-SA"/>
        </w:rPr>
        <w:t>&lt;***&gt;</w:t>
      </w:r>
      <w:r w:rsidRPr="00413F99">
        <w:rPr>
          <w:sz w:val="28"/>
          <w:szCs w:val="28"/>
          <w:lang w:eastAsia="ar-SA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D018BC" w:rsidRPr="00413F99" w:rsidRDefault="00D018BC" w:rsidP="00D018BC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413F99">
        <w:rPr>
          <w:sz w:val="28"/>
          <w:szCs w:val="28"/>
          <w:lang w:eastAsia="ar-SA"/>
        </w:rPr>
        <w:t>&lt;***</w:t>
      </w:r>
      <w:r>
        <w:rPr>
          <w:sz w:val="28"/>
          <w:szCs w:val="28"/>
          <w:lang w:eastAsia="ar-SA"/>
        </w:rPr>
        <w:t>*</w:t>
      </w:r>
      <w:r w:rsidRPr="00413F99">
        <w:rPr>
          <w:sz w:val="28"/>
          <w:szCs w:val="28"/>
          <w:lang w:eastAsia="ar-SA"/>
        </w:rPr>
        <w:t>&gt;</w:t>
      </w:r>
      <w:r w:rsidRPr="00413F99">
        <w:rPr>
          <w:sz w:val="28"/>
          <w:szCs w:val="28"/>
          <w:lang w:eastAsia="ar-SA"/>
        </w:rPr>
        <w:tab/>
        <w:t>Транспортировка только тела (останков) умершего от места его хранения на кладбище</w:t>
      </w:r>
      <w:r>
        <w:rPr>
          <w:sz w:val="28"/>
          <w:szCs w:val="28"/>
          <w:lang w:eastAsia="ar-SA"/>
        </w:rPr>
        <w:t xml:space="preserve"> (в крематорий – при наличии такового)</w:t>
      </w:r>
      <w:r w:rsidRPr="00413F99">
        <w:rPr>
          <w:sz w:val="28"/>
          <w:szCs w:val="28"/>
          <w:lang w:eastAsia="ar-SA"/>
        </w:rPr>
        <w:t xml:space="preserve"> в пределах муниципального образования без дополнительных остановок и заездов по какой-либо необходимости.</w:t>
      </w:r>
    </w:p>
    <w:p w:rsidR="00D018BC" w:rsidRPr="00413F99" w:rsidRDefault="00D018BC" w:rsidP="00D018BC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413F99">
        <w:rPr>
          <w:sz w:val="28"/>
          <w:szCs w:val="28"/>
          <w:lang w:eastAsia="ar-SA"/>
        </w:rPr>
        <w:t>&lt;****</w:t>
      </w:r>
      <w:r>
        <w:rPr>
          <w:sz w:val="28"/>
          <w:szCs w:val="28"/>
          <w:lang w:eastAsia="ar-SA"/>
        </w:rPr>
        <w:t>*</w:t>
      </w:r>
      <w:r w:rsidRPr="00413F99">
        <w:rPr>
          <w:sz w:val="28"/>
          <w:szCs w:val="28"/>
          <w:lang w:eastAsia="ar-SA"/>
        </w:rPr>
        <w:t>&gt;</w:t>
      </w:r>
      <w:r w:rsidRPr="00413F99">
        <w:rPr>
          <w:sz w:val="28"/>
          <w:szCs w:val="28"/>
          <w:lang w:eastAsia="ar-SA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  <w:r>
        <w:rPr>
          <w:sz w:val="28"/>
          <w:szCs w:val="28"/>
          <w:lang w:eastAsia="ar-SA"/>
        </w:rPr>
        <w:t xml:space="preserve"> </w:t>
      </w:r>
      <w:r w:rsidRPr="000A63DA">
        <w:rPr>
          <w:sz w:val="28"/>
          <w:szCs w:val="28"/>
          <w:lang w:eastAsia="ar-SA"/>
        </w:rPr>
        <w:t xml:space="preserve">Кремация  - при наличии возможности  кремации на территории </w:t>
      </w:r>
      <w:r>
        <w:rPr>
          <w:sz w:val="28"/>
          <w:szCs w:val="28"/>
          <w:lang w:eastAsia="ar-SA"/>
        </w:rPr>
        <w:t>сельского поселения.</w:t>
      </w:r>
    </w:p>
    <w:sectPr w:rsidR="00D018BC" w:rsidRPr="00413F99" w:rsidSect="0024795E"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04"/>
    <w:rsid w:val="000A672D"/>
    <w:rsid w:val="0024795E"/>
    <w:rsid w:val="00840CFA"/>
    <w:rsid w:val="00BD3A78"/>
    <w:rsid w:val="00D018BC"/>
    <w:rsid w:val="00E0608B"/>
    <w:rsid w:val="00F5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7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7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7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7D5FE5EAA85ED3A74335A00F681961A12DE7C657D127028D16F60677F6FF2906A78501536893FD5B5E55w4Y7I" TargetMode="External"/><Relationship Id="rId5" Type="http://schemas.openxmlformats.org/officeDocument/2006/relationships/hyperlink" Target="consultantplus://offline/ref=B37D5FE5EAA85ED3A7432BAD1904466BA225BFCD52DA2A5DD149AD5B20wFY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2020-01-22T08:47:00Z</cp:lastPrinted>
  <dcterms:created xsi:type="dcterms:W3CDTF">2020-01-24T04:00:00Z</dcterms:created>
  <dcterms:modified xsi:type="dcterms:W3CDTF">2020-02-06T02:52:00Z</dcterms:modified>
</cp:coreProperties>
</file>